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5D2BA7" w:rsidRDefault="008053A7" w:rsidP="00270449">
      <w:pPr>
        <w:pStyle w:val="2"/>
        <w:jc w:val="left"/>
        <w:rPr>
          <w:b/>
          <w:bCs/>
        </w:rPr>
      </w:pPr>
      <w:r w:rsidRPr="005D2BA7">
        <w:rPr>
          <w:b/>
          <w:bCs/>
        </w:rPr>
        <w:t xml:space="preserve">                                                       ПОСТАНОВЛЕНИЕ</w:t>
      </w:r>
    </w:p>
    <w:p w:rsidR="00364564" w:rsidRPr="005D2BA7" w:rsidRDefault="00364564" w:rsidP="005D2BA7">
      <w:pPr>
        <w:jc w:val="center"/>
        <w:rPr>
          <w:b/>
        </w:rPr>
      </w:pPr>
    </w:p>
    <w:p w:rsidR="00440178" w:rsidRPr="005D2BA7" w:rsidRDefault="00440178" w:rsidP="005D2BA7">
      <w:pPr>
        <w:jc w:val="center"/>
        <w:rPr>
          <w:b/>
          <w:bCs/>
          <w:sz w:val="26"/>
          <w:szCs w:val="26"/>
        </w:rPr>
      </w:pPr>
      <w:r w:rsidRPr="005D2BA7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5D2BA7">
        <w:rPr>
          <w:b/>
          <w:bCs/>
          <w:sz w:val="26"/>
          <w:szCs w:val="26"/>
        </w:rPr>
        <w:t>«</w:t>
      </w:r>
      <w:r w:rsidRPr="005D2BA7">
        <w:rPr>
          <w:b/>
          <w:sz w:val="26"/>
          <w:szCs w:val="26"/>
        </w:rPr>
        <w:t xml:space="preserve"> Предоставление  в установленном порядке жилых помещений муниципального жилищного фонда по договорам социального найма</w:t>
      </w:r>
      <w:r w:rsidRPr="005D2BA7">
        <w:rPr>
          <w:b/>
          <w:bCs/>
          <w:sz w:val="26"/>
          <w:szCs w:val="26"/>
        </w:rPr>
        <w:t>» в  сельском поселении Маядыковский сельсовет муниципального района Дюртюлинский район Республики Башкортостан</w:t>
      </w:r>
    </w:p>
    <w:p w:rsidR="00440178" w:rsidRPr="005D2BA7" w:rsidRDefault="00440178" w:rsidP="005D2BA7">
      <w:pPr>
        <w:pStyle w:val="12"/>
        <w:rPr>
          <w:rFonts w:ascii="Times New Roman" w:hAnsi="Times New Roman"/>
          <w:b/>
          <w:sz w:val="26"/>
          <w:szCs w:val="26"/>
        </w:rPr>
      </w:pPr>
    </w:p>
    <w:p w:rsidR="00440178" w:rsidRPr="005D2BA7" w:rsidRDefault="00440178" w:rsidP="005D2BA7">
      <w:pPr>
        <w:tabs>
          <w:tab w:val="left" w:pos="2835"/>
        </w:tabs>
        <w:ind w:firstLine="709"/>
        <w:jc w:val="both"/>
        <w:rPr>
          <w:sz w:val="26"/>
          <w:szCs w:val="26"/>
        </w:rPr>
      </w:pPr>
      <w:r w:rsidRPr="005D2BA7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  </w:t>
      </w:r>
    </w:p>
    <w:p w:rsidR="00440178" w:rsidRPr="005D2BA7" w:rsidRDefault="00440178" w:rsidP="005D2BA7">
      <w:pPr>
        <w:tabs>
          <w:tab w:val="left" w:pos="2835"/>
        </w:tabs>
        <w:ind w:firstLine="709"/>
        <w:jc w:val="center"/>
        <w:rPr>
          <w:sz w:val="26"/>
          <w:szCs w:val="26"/>
        </w:rPr>
      </w:pPr>
    </w:p>
    <w:p w:rsidR="00440178" w:rsidRPr="005D2BA7" w:rsidRDefault="00440178" w:rsidP="005D2BA7">
      <w:pPr>
        <w:tabs>
          <w:tab w:val="left" w:pos="2835"/>
        </w:tabs>
        <w:ind w:firstLine="709"/>
        <w:jc w:val="center"/>
        <w:rPr>
          <w:b/>
          <w:sz w:val="26"/>
          <w:szCs w:val="26"/>
        </w:rPr>
      </w:pPr>
      <w:r w:rsidRPr="005D2BA7">
        <w:rPr>
          <w:b/>
          <w:sz w:val="26"/>
          <w:szCs w:val="26"/>
        </w:rPr>
        <w:t>ПОСТАНОВЛЯЮ:</w:t>
      </w:r>
    </w:p>
    <w:p w:rsidR="00440178" w:rsidRPr="005D2BA7" w:rsidRDefault="00440178" w:rsidP="005D2BA7">
      <w:pPr>
        <w:tabs>
          <w:tab w:val="left" w:pos="2835"/>
        </w:tabs>
        <w:ind w:firstLine="709"/>
        <w:jc w:val="center"/>
        <w:rPr>
          <w:b/>
          <w:sz w:val="26"/>
          <w:szCs w:val="26"/>
        </w:rPr>
      </w:pPr>
    </w:p>
    <w:p w:rsidR="00440178" w:rsidRPr="005D2BA7" w:rsidRDefault="00440178" w:rsidP="005D2BA7">
      <w:pPr>
        <w:tabs>
          <w:tab w:val="left" w:pos="567"/>
        </w:tabs>
        <w:jc w:val="both"/>
        <w:rPr>
          <w:bCs/>
          <w:sz w:val="26"/>
          <w:szCs w:val="26"/>
        </w:rPr>
      </w:pPr>
      <w:r w:rsidRPr="005D2BA7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5D2BA7">
        <w:rPr>
          <w:bCs/>
          <w:sz w:val="26"/>
          <w:szCs w:val="26"/>
        </w:rPr>
        <w:t>«</w:t>
      </w:r>
      <w:r w:rsidRPr="005D2BA7">
        <w:rPr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5D2BA7">
        <w:rPr>
          <w:bCs/>
          <w:sz w:val="26"/>
          <w:szCs w:val="26"/>
        </w:rPr>
        <w:t>» в сельском поселении Маядыковский сельсовет муниципального района Дюртюлинский район Республики Башкортостан.</w:t>
      </w:r>
    </w:p>
    <w:p w:rsidR="00440178" w:rsidRPr="005D2BA7" w:rsidRDefault="00440178" w:rsidP="005D2BA7">
      <w:pPr>
        <w:jc w:val="both"/>
        <w:rPr>
          <w:sz w:val="26"/>
          <w:szCs w:val="26"/>
          <w:lang w:eastAsia="en-US"/>
        </w:rPr>
      </w:pPr>
      <w:r w:rsidRPr="005D2BA7">
        <w:rPr>
          <w:bCs/>
          <w:sz w:val="26"/>
          <w:szCs w:val="26"/>
        </w:rPr>
        <w:t>2. Признать утратившими силу постановления главы сельского поселения Маядыковский сельсовет муниципального района Дюртюлинский район Республики Башкортостан от 06.10.2016. № 10/15 «</w:t>
      </w:r>
      <w:r w:rsidRPr="005D2BA7">
        <w:rPr>
          <w:sz w:val="26"/>
          <w:szCs w:val="26"/>
        </w:rPr>
        <w:t xml:space="preserve">Об утверждении Административного   регламента </w:t>
      </w:r>
      <w:r w:rsidRPr="005D2BA7">
        <w:rPr>
          <w:sz w:val="26"/>
          <w:szCs w:val="26"/>
          <w:lang w:eastAsia="en-US"/>
        </w:rPr>
        <w:t xml:space="preserve">по </w:t>
      </w:r>
      <w:r w:rsidRPr="005D2BA7">
        <w:rPr>
          <w:sz w:val="26"/>
          <w:szCs w:val="26"/>
        </w:rPr>
        <w:t xml:space="preserve">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</w:t>
      </w:r>
      <w:r w:rsidRPr="005D2BA7">
        <w:rPr>
          <w:sz w:val="26"/>
          <w:szCs w:val="26"/>
          <w:lang w:eastAsia="en-US"/>
        </w:rPr>
        <w:t xml:space="preserve">сельского поселения </w:t>
      </w:r>
      <w:r w:rsidRPr="005D2BA7">
        <w:rPr>
          <w:sz w:val="26"/>
          <w:szCs w:val="26"/>
        </w:rPr>
        <w:t>Маядыковский</w:t>
      </w:r>
      <w:r w:rsidRPr="005D2BA7">
        <w:rPr>
          <w:sz w:val="26"/>
          <w:szCs w:val="26"/>
          <w:lang w:eastAsia="en-US"/>
        </w:rPr>
        <w:t xml:space="preserve"> сельсовет муниципального района Дюртюлинский район Республики Башкортостан»; </w:t>
      </w:r>
    </w:p>
    <w:p w:rsidR="00440178" w:rsidRPr="005D2BA7" w:rsidRDefault="00440178" w:rsidP="005D2BA7">
      <w:pPr>
        <w:tabs>
          <w:tab w:val="left" w:pos="567"/>
        </w:tabs>
        <w:jc w:val="both"/>
        <w:rPr>
          <w:sz w:val="26"/>
          <w:szCs w:val="26"/>
        </w:rPr>
      </w:pPr>
      <w:r w:rsidRPr="005D2BA7">
        <w:rPr>
          <w:bCs/>
          <w:sz w:val="26"/>
          <w:szCs w:val="26"/>
        </w:rPr>
        <w:t xml:space="preserve">3. </w:t>
      </w:r>
      <w:r w:rsidRPr="005D2BA7">
        <w:rPr>
          <w:sz w:val="26"/>
          <w:szCs w:val="26"/>
        </w:rPr>
        <w:t>Настоящее постановление вступает в силу на следующий день после дня его обнародования.</w:t>
      </w:r>
    </w:p>
    <w:p w:rsidR="00440178" w:rsidRPr="005D2BA7" w:rsidRDefault="00440178" w:rsidP="005D2BA7">
      <w:pPr>
        <w:tabs>
          <w:tab w:val="left" w:pos="567"/>
        </w:tabs>
        <w:jc w:val="both"/>
        <w:rPr>
          <w:sz w:val="26"/>
          <w:szCs w:val="26"/>
        </w:rPr>
      </w:pPr>
      <w:r w:rsidRPr="005D2BA7">
        <w:rPr>
          <w:sz w:val="26"/>
          <w:szCs w:val="26"/>
        </w:rPr>
        <w:t>4. Настоящее постановление обнародовать на информационном стенде в здании администрации по адресу:  Республика Башкортостан, Дюртюлинский район, с.</w:t>
      </w:r>
      <w:r w:rsidR="005D2BA7">
        <w:rPr>
          <w:sz w:val="26"/>
          <w:szCs w:val="26"/>
        </w:rPr>
        <w:t xml:space="preserve"> Маядык</w:t>
      </w:r>
      <w:r w:rsidRPr="005D2BA7">
        <w:rPr>
          <w:sz w:val="26"/>
          <w:szCs w:val="26"/>
        </w:rPr>
        <w:t>, ул.</w:t>
      </w:r>
      <w:r w:rsidR="005D2BA7">
        <w:rPr>
          <w:sz w:val="26"/>
          <w:szCs w:val="26"/>
        </w:rPr>
        <w:t xml:space="preserve"> Горшкова</w:t>
      </w:r>
      <w:r w:rsidRPr="005D2BA7">
        <w:rPr>
          <w:sz w:val="26"/>
          <w:szCs w:val="26"/>
        </w:rPr>
        <w:t>, д.1</w:t>
      </w:r>
      <w:r w:rsidR="005D2BA7">
        <w:rPr>
          <w:sz w:val="26"/>
          <w:szCs w:val="26"/>
        </w:rPr>
        <w:t>4</w:t>
      </w:r>
      <w:r w:rsidRPr="005D2BA7">
        <w:rPr>
          <w:sz w:val="26"/>
          <w:szCs w:val="26"/>
        </w:rPr>
        <w:t xml:space="preserve"> и на официальном сайте в сети "Интернет".</w:t>
      </w:r>
    </w:p>
    <w:p w:rsidR="00440178" w:rsidRPr="005D2BA7" w:rsidRDefault="00440178" w:rsidP="005D2BA7">
      <w:pPr>
        <w:tabs>
          <w:tab w:val="left" w:pos="567"/>
        </w:tabs>
        <w:jc w:val="both"/>
        <w:rPr>
          <w:sz w:val="26"/>
          <w:szCs w:val="26"/>
        </w:rPr>
      </w:pPr>
      <w:r w:rsidRPr="005D2BA7">
        <w:rPr>
          <w:sz w:val="26"/>
          <w:szCs w:val="26"/>
        </w:rPr>
        <w:t>5. Контроль за исполнением настоящего постановления  оставляю за собой.</w:t>
      </w:r>
    </w:p>
    <w:p w:rsidR="00440178" w:rsidRPr="005D2BA7" w:rsidRDefault="00440178" w:rsidP="005D2BA7">
      <w:pPr>
        <w:jc w:val="both"/>
        <w:rPr>
          <w:sz w:val="28"/>
          <w:szCs w:val="28"/>
        </w:rPr>
      </w:pPr>
    </w:p>
    <w:p w:rsidR="00440178" w:rsidRPr="005D2BA7" w:rsidRDefault="00440178" w:rsidP="005D2BA7">
      <w:pPr>
        <w:jc w:val="both"/>
        <w:rPr>
          <w:sz w:val="26"/>
          <w:szCs w:val="26"/>
        </w:rPr>
      </w:pPr>
      <w:r w:rsidRPr="005D2BA7">
        <w:rPr>
          <w:b/>
          <w:sz w:val="26"/>
          <w:szCs w:val="26"/>
        </w:rPr>
        <w:t>Глава сельского поселения                                                                А.И. Ишалин</w:t>
      </w:r>
    </w:p>
    <w:p w:rsidR="00440178" w:rsidRPr="005D2BA7" w:rsidRDefault="00440178" w:rsidP="005D2BA7">
      <w:pPr>
        <w:outlineLvl w:val="0"/>
        <w:rPr>
          <w:b/>
          <w:sz w:val="26"/>
          <w:szCs w:val="26"/>
        </w:rPr>
      </w:pPr>
      <w:r w:rsidRPr="005D2BA7">
        <w:rPr>
          <w:b/>
          <w:sz w:val="26"/>
          <w:szCs w:val="26"/>
        </w:rPr>
        <w:t>с. Маядык</w:t>
      </w:r>
    </w:p>
    <w:p w:rsidR="00440178" w:rsidRPr="005D2BA7" w:rsidRDefault="00DF7750" w:rsidP="005D2BA7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440178" w:rsidRPr="005D2BA7">
        <w:rPr>
          <w:b/>
          <w:sz w:val="26"/>
          <w:szCs w:val="26"/>
        </w:rPr>
        <w:t>6 июня 2020 г.</w:t>
      </w:r>
    </w:p>
    <w:p w:rsidR="00440178" w:rsidRPr="005D2BA7" w:rsidRDefault="00440178" w:rsidP="005D2BA7">
      <w:pPr>
        <w:tabs>
          <w:tab w:val="left" w:pos="7425"/>
        </w:tabs>
        <w:rPr>
          <w:b/>
          <w:sz w:val="26"/>
          <w:szCs w:val="26"/>
        </w:rPr>
      </w:pPr>
      <w:r w:rsidRPr="005D2BA7">
        <w:rPr>
          <w:b/>
          <w:sz w:val="26"/>
          <w:szCs w:val="26"/>
        </w:rPr>
        <w:t>№ 6/4</w:t>
      </w:r>
    </w:p>
    <w:p w:rsidR="00440178" w:rsidRPr="005D2BA7" w:rsidRDefault="00440178" w:rsidP="005D2BA7">
      <w:pPr>
        <w:tabs>
          <w:tab w:val="left" w:pos="7425"/>
        </w:tabs>
        <w:rPr>
          <w:b/>
          <w:sz w:val="28"/>
          <w:szCs w:val="28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6C21A9" w:rsidRDefault="006C21A9" w:rsidP="005D2BA7">
      <w:pPr>
        <w:tabs>
          <w:tab w:val="left" w:pos="7425"/>
        </w:tabs>
        <w:jc w:val="right"/>
        <w:rPr>
          <w:lang w:eastAsia="en-US"/>
        </w:rPr>
      </w:pPr>
    </w:p>
    <w:p w:rsidR="00440178" w:rsidRPr="005D2BA7" w:rsidRDefault="00440178" w:rsidP="005D2BA7">
      <w:pPr>
        <w:tabs>
          <w:tab w:val="left" w:pos="7425"/>
        </w:tabs>
        <w:jc w:val="right"/>
        <w:rPr>
          <w:lang w:eastAsia="en-US"/>
        </w:rPr>
      </w:pPr>
      <w:bookmarkStart w:id="0" w:name="_GoBack"/>
      <w:bookmarkEnd w:id="0"/>
      <w:r w:rsidRPr="005D2BA7">
        <w:rPr>
          <w:lang w:eastAsia="en-US"/>
        </w:rPr>
        <w:lastRenderedPageBreak/>
        <w:t>УТВЕРЖДЕН</w:t>
      </w:r>
    </w:p>
    <w:p w:rsidR="00440178" w:rsidRPr="005D2BA7" w:rsidRDefault="00440178" w:rsidP="005D2BA7">
      <w:pPr>
        <w:jc w:val="right"/>
        <w:rPr>
          <w:lang w:eastAsia="en-US"/>
        </w:rPr>
      </w:pPr>
      <w:r w:rsidRPr="005D2BA7">
        <w:rPr>
          <w:lang w:eastAsia="en-US"/>
        </w:rPr>
        <w:t>постановлением главы</w:t>
      </w:r>
    </w:p>
    <w:p w:rsidR="00440178" w:rsidRPr="005D2BA7" w:rsidRDefault="00440178" w:rsidP="005D2BA7">
      <w:pPr>
        <w:jc w:val="right"/>
        <w:rPr>
          <w:lang w:eastAsia="en-US"/>
        </w:rPr>
      </w:pPr>
      <w:r w:rsidRPr="005D2BA7">
        <w:rPr>
          <w:lang w:eastAsia="en-US"/>
        </w:rPr>
        <w:t>сельского поселения</w:t>
      </w:r>
    </w:p>
    <w:p w:rsidR="00440178" w:rsidRPr="005D2BA7" w:rsidRDefault="00440178" w:rsidP="005D2BA7">
      <w:pPr>
        <w:jc w:val="right"/>
        <w:rPr>
          <w:lang w:eastAsia="en-US"/>
        </w:rPr>
      </w:pPr>
      <w:r w:rsidRPr="005D2BA7">
        <w:rPr>
          <w:lang w:eastAsia="en-US"/>
        </w:rPr>
        <w:t>Маядыковский сельсовет</w:t>
      </w:r>
    </w:p>
    <w:p w:rsidR="00440178" w:rsidRPr="005D2BA7" w:rsidRDefault="00440178" w:rsidP="005D2BA7">
      <w:pPr>
        <w:jc w:val="right"/>
        <w:rPr>
          <w:lang w:eastAsia="en-US"/>
        </w:rPr>
      </w:pPr>
      <w:r w:rsidRPr="005D2BA7">
        <w:rPr>
          <w:lang w:eastAsia="en-US"/>
        </w:rPr>
        <w:t>муниципального района</w:t>
      </w:r>
    </w:p>
    <w:p w:rsidR="00440178" w:rsidRPr="005D2BA7" w:rsidRDefault="00440178" w:rsidP="005D2BA7">
      <w:pPr>
        <w:jc w:val="right"/>
        <w:rPr>
          <w:lang w:eastAsia="en-US"/>
        </w:rPr>
      </w:pPr>
      <w:r w:rsidRPr="005D2BA7">
        <w:rPr>
          <w:lang w:eastAsia="en-US"/>
        </w:rPr>
        <w:t>Дюртюлинский   район</w:t>
      </w:r>
    </w:p>
    <w:p w:rsidR="00440178" w:rsidRPr="005D2BA7" w:rsidRDefault="00440178" w:rsidP="005D2BA7">
      <w:pPr>
        <w:jc w:val="right"/>
        <w:rPr>
          <w:lang w:eastAsia="en-US"/>
        </w:rPr>
      </w:pPr>
      <w:r w:rsidRPr="005D2BA7">
        <w:rPr>
          <w:lang w:eastAsia="en-US"/>
        </w:rPr>
        <w:t>Республики Башкортостан</w:t>
      </w:r>
    </w:p>
    <w:p w:rsidR="00440178" w:rsidRPr="005D2BA7" w:rsidRDefault="00440178" w:rsidP="005D2BA7">
      <w:pPr>
        <w:jc w:val="right"/>
        <w:rPr>
          <w:lang w:eastAsia="en-US"/>
        </w:rPr>
      </w:pPr>
      <w:r w:rsidRPr="005D2BA7">
        <w:rPr>
          <w:lang w:eastAsia="en-US"/>
        </w:rPr>
        <w:t>от 16.06.2020 №6/4</w:t>
      </w:r>
    </w:p>
    <w:p w:rsidR="00440178" w:rsidRPr="005D2BA7" w:rsidRDefault="00440178" w:rsidP="005D2BA7">
      <w:pPr>
        <w:ind w:firstLine="709"/>
        <w:jc w:val="right"/>
        <w:rPr>
          <w:b/>
          <w:sz w:val="16"/>
          <w:szCs w:val="16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5D2BA7">
        <w:rPr>
          <w:b/>
          <w:bCs/>
          <w:sz w:val="28"/>
          <w:szCs w:val="28"/>
          <w:lang w:eastAsia="en-US"/>
        </w:rPr>
        <w:t>«Предоставление в установленном порядке жилых помещений муниципального жилищного фонда по договорам социального найма» в сельском поселении Маядыковский сельсовет муниципального района Дюртюлинский  район Республики Башкортостан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I. Общие положения</w:t>
      </w:r>
    </w:p>
    <w:p w:rsidR="00440178" w:rsidRPr="005D2BA7" w:rsidRDefault="00440178" w:rsidP="005D2BA7">
      <w:pPr>
        <w:ind w:firstLine="709"/>
        <w:jc w:val="center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440178" w:rsidRPr="005D2BA7" w:rsidRDefault="00440178" w:rsidP="005D2BA7">
      <w:pPr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1.1Административный регламент предоставления муниципальной услуги «</w:t>
      </w:r>
      <w:r w:rsidRPr="005D2BA7">
        <w:rPr>
          <w:bCs/>
          <w:sz w:val="28"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5D2BA7">
        <w:rPr>
          <w:sz w:val="28"/>
          <w:szCs w:val="28"/>
          <w:lang w:eastAsia="en-US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Pr="005D2BA7">
        <w:rPr>
          <w:sz w:val="28"/>
          <w:szCs w:val="28"/>
        </w:rPr>
        <w:t>сельском поселении Маядыковский сельсовет муниципального района Дюртюлинский  район Республики Башкортостан (далее соответственно -</w:t>
      </w:r>
      <w:r w:rsidRPr="005D2BA7">
        <w:rPr>
          <w:sz w:val="28"/>
          <w:szCs w:val="28"/>
          <w:lang w:eastAsia="en-US"/>
        </w:rPr>
        <w:t xml:space="preserve"> Административный регламент, муниципальная услуга).</w:t>
      </w:r>
    </w:p>
    <w:p w:rsidR="005D2BA7" w:rsidRDefault="005D2BA7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Круг заявителей</w:t>
      </w:r>
    </w:p>
    <w:p w:rsidR="005D2BA7" w:rsidRPr="005D2BA7" w:rsidRDefault="005D2BA7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  <w:lang w:eastAsia="en-US"/>
        </w:rPr>
        <w:t xml:space="preserve">1.2. </w:t>
      </w:r>
      <w:r w:rsidRPr="005D2BA7">
        <w:rPr>
          <w:sz w:val="28"/>
          <w:szCs w:val="28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440178" w:rsidRPr="005D2BA7" w:rsidRDefault="00440178" w:rsidP="005D2BA7">
      <w:pPr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</w:rPr>
        <w:t xml:space="preserve">         1.2.1. </w:t>
      </w:r>
      <w:r w:rsidRPr="005D2BA7">
        <w:rPr>
          <w:sz w:val="28"/>
          <w:szCs w:val="28"/>
          <w:lang w:eastAsia="en-US"/>
        </w:rPr>
        <w:t xml:space="preserve">состоящие на учете в качестве нуждающихся в жилых помещениях. 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440178" w:rsidRPr="005D2BA7" w:rsidRDefault="00112004" w:rsidP="005D2BA7">
      <w:pPr>
        <w:ind w:firstLine="709"/>
        <w:jc w:val="both"/>
        <w:rPr>
          <w:bCs/>
          <w:sz w:val="28"/>
          <w:szCs w:val="28"/>
          <w:lang w:eastAsia="en-US"/>
        </w:rPr>
      </w:pPr>
      <w:hyperlink r:id="rId9" w:history="1">
        <w:r w:rsidR="00440178" w:rsidRPr="005D2BA7">
          <w:rPr>
            <w:rStyle w:val="a9"/>
            <w:bCs/>
            <w:color w:val="auto"/>
            <w:sz w:val="28"/>
            <w:szCs w:val="28"/>
            <w:u w:val="none"/>
            <w:lang w:eastAsia="en-US"/>
          </w:rPr>
          <w:t>Вне очереди</w:t>
        </w:r>
      </w:hyperlink>
      <w:r w:rsidR="00440178" w:rsidRPr="005D2BA7">
        <w:rPr>
          <w:bCs/>
          <w:sz w:val="28"/>
          <w:szCs w:val="28"/>
          <w:lang w:eastAsia="en-US"/>
        </w:rPr>
        <w:t xml:space="preserve"> жилые помещения по договорам социального найма предоставляются: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1) гражданам, жилые помещения которых признаны в установленном </w:t>
      </w:r>
      <w:hyperlink r:id="rId10" w:history="1">
        <w:r w:rsidRPr="005D2BA7">
          <w:rPr>
            <w:rStyle w:val="a9"/>
            <w:bCs/>
            <w:color w:val="auto"/>
            <w:sz w:val="28"/>
            <w:szCs w:val="28"/>
            <w:u w:val="none"/>
            <w:lang w:eastAsia="en-US"/>
          </w:rPr>
          <w:t>порядке</w:t>
        </w:r>
      </w:hyperlink>
      <w:r w:rsidRPr="005D2BA7">
        <w:rPr>
          <w:bCs/>
          <w:sz w:val="28"/>
          <w:szCs w:val="28"/>
          <w:lang w:eastAsia="en-US"/>
        </w:rPr>
        <w:t xml:space="preserve"> непригодными для проживания и ремонту или реконструкции не подлежат;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lastRenderedPageBreak/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5D2BA7">
          <w:rPr>
            <w:rStyle w:val="a9"/>
            <w:bCs/>
            <w:color w:val="auto"/>
            <w:sz w:val="28"/>
            <w:szCs w:val="28"/>
            <w:u w:val="none"/>
            <w:lang w:eastAsia="en-US"/>
          </w:rPr>
          <w:t>пунктом 4 части 1 статьи 51</w:t>
        </w:r>
      </w:hyperlink>
      <w:r w:rsidRPr="005D2BA7">
        <w:rPr>
          <w:bCs/>
          <w:sz w:val="28"/>
          <w:szCs w:val="28"/>
          <w:lang w:eastAsia="en-US"/>
        </w:rPr>
        <w:t xml:space="preserve"> Жилищного кодекса Российской Федерации </w:t>
      </w:r>
      <w:hyperlink r:id="rId12" w:history="1">
        <w:r w:rsidRPr="005D2BA7">
          <w:rPr>
            <w:rStyle w:val="a9"/>
            <w:bCs/>
            <w:color w:val="auto"/>
            <w:sz w:val="28"/>
            <w:szCs w:val="28"/>
            <w:u w:val="none"/>
            <w:lang w:eastAsia="en-US"/>
          </w:rPr>
          <w:t>перечне</w:t>
        </w:r>
      </w:hyperlink>
      <w:r w:rsidRPr="005D2BA7">
        <w:rPr>
          <w:bCs/>
          <w:sz w:val="28"/>
          <w:szCs w:val="28"/>
          <w:lang w:eastAsia="en-US"/>
        </w:rPr>
        <w:t>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  <w:lang w:eastAsia="en-US"/>
        </w:rPr>
        <w:t>1.2.2. проживающие в коммунальной квартире, в которой освободилось жилое помещение муниципального жилищного фонда, являющиеся нанимателями и(или)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в сельском поселении.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bookmarkStart w:id="1" w:name="Par20"/>
      <w:bookmarkEnd w:id="1"/>
      <w:r w:rsidRPr="005D2BA7">
        <w:rPr>
          <w:sz w:val="28"/>
          <w:szCs w:val="28"/>
          <w:lang w:eastAsia="en-US"/>
        </w:rPr>
        <w:t>1.4. Информирование о порядке предоставления муниципальной услуги осуществляется:</w:t>
      </w:r>
    </w:p>
    <w:p w:rsidR="00440178" w:rsidRPr="005D2BA7" w:rsidRDefault="00440178" w:rsidP="005D2BA7">
      <w:pPr>
        <w:numPr>
          <w:ilvl w:val="2"/>
          <w:numId w:val="26"/>
        </w:numPr>
        <w:tabs>
          <w:tab w:val="left" w:pos="851"/>
          <w:tab w:val="left" w:pos="1134"/>
        </w:tabs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непосредственно при личном приеме заявителя в Администрации</w:t>
      </w:r>
      <w:r w:rsidRPr="005D2BA7">
        <w:rPr>
          <w:sz w:val="28"/>
          <w:szCs w:val="28"/>
        </w:rPr>
        <w:t xml:space="preserve"> сельского поселения Маядыковский сельсовет муниципального района Дюртюлинский  район Республики Башкортостан </w:t>
      </w:r>
      <w:r w:rsidRPr="005D2BA7">
        <w:rPr>
          <w:sz w:val="28"/>
          <w:szCs w:val="28"/>
          <w:lang w:eastAsia="en-US"/>
        </w:rPr>
        <w:t>(далее –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40178" w:rsidRPr="005D2BA7" w:rsidRDefault="00440178" w:rsidP="005D2BA7">
      <w:pPr>
        <w:numPr>
          <w:ilvl w:val="2"/>
          <w:numId w:val="26"/>
        </w:numPr>
        <w:tabs>
          <w:tab w:val="left" w:pos="851"/>
          <w:tab w:val="left" w:pos="1134"/>
        </w:tabs>
        <w:autoSpaceDN w:val="0"/>
        <w:ind w:left="0" w:firstLine="18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 телефону в Администрации или многофункциональном центре;</w:t>
      </w:r>
    </w:p>
    <w:p w:rsidR="00440178" w:rsidRPr="005D2BA7" w:rsidRDefault="00440178" w:rsidP="005D2BA7">
      <w:pPr>
        <w:numPr>
          <w:ilvl w:val="2"/>
          <w:numId w:val="26"/>
        </w:numPr>
        <w:tabs>
          <w:tab w:val="left" w:pos="851"/>
          <w:tab w:val="left" w:pos="1134"/>
        </w:tabs>
        <w:autoSpaceDN w:val="0"/>
        <w:ind w:left="0" w:firstLine="18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440178" w:rsidRPr="005D2BA7" w:rsidRDefault="00440178" w:rsidP="005D2BA7">
      <w:pPr>
        <w:numPr>
          <w:ilvl w:val="2"/>
          <w:numId w:val="26"/>
        </w:numPr>
        <w:tabs>
          <w:tab w:val="left" w:pos="851"/>
          <w:tab w:val="left" w:pos="1134"/>
        </w:tabs>
        <w:autoSpaceDN w:val="0"/>
        <w:ind w:left="0" w:firstLine="18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440178" w:rsidRPr="005D2BA7" w:rsidRDefault="00440178" w:rsidP="005D2BA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40178" w:rsidRPr="005D2BA7" w:rsidRDefault="00440178" w:rsidP="005D2BA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</w:t>
      </w:r>
      <w:r w:rsidR="005D2BA7">
        <w:rPr>
          <w:sz w:val="28"/>
          <w:szCs w:val="28"/>
          <w:lang w:eastAsia="en-US"/>
        </w:rPr>
        <w:t xml:space="preserve"> о</w:t>
      </w:r>
      <w:r w:rsidRPr="005D2BA7">
        <w:rPr>
          <w:sz w:val="28"/>
          <w:szCs w:val="28"/>
          <w:lang w:eastAsia="en-US"/>
        </w:rPr>
        <w:t>фициальн</w:t>
      </w:r>
      <w:r w:rsidR="005D2BA7">
        <w:rPr>
          <w:sz w:val="28"/>
          <w:szCs w:val="28"/>
          <w:lang w:eastAsia="en-US"/>
        </w:rPr>
        <w:t>ом</w:t>
      </w:r>
      <w:r w:rsidRPr="005D2BA7">
        <w:rPr>
          <w:sz w:val="28"/>
          <w:szCs w:val="28"/>
          <w:lang w:eastAsia="en-US"/>
        </w:rPr>
        <w:t xml:space="preserve"> сайт</w:t>
      </w:r>
      <w:r w:rsidR="005D2BA7">
        <w:rPr>
          <w:sz w:val="28"/>
          <w:szCs w:val="28"/>
          <w:lang w:eastAsia="en-US"/>
        </w:rPr>
        <w:t>е</w:t>
      </w:r>
      <w:r w:rsidRPr="005D2BA7">
        <w:rPr>
          <w:sz w:val="28"/>
          <w:szCs w:val="28"/>
          <w:lang w:eastAsia="en-US"/>
        </w:rPr>
        <w:t xml:space="preserve"> Администрации </w:t>
      </w:r>
      <w:r w:rsidR="005D2BA7" w:rsidRPr="005D2BA7">
        <w:rPr>
          <w:sz w:val="28"/>
          <w:szCs w:val="28"/>
          <w:lang w:val="en-US"/>
        </w:rPr>
        <w:t>htpp</w:t>
      </w:r>
      <w:r w:rsidR="005D2BA7" w:rsidRPr="005D2BA7">
        <w:rPr>
          <w:sz w:val="28"/>
          <w:szCs w:val="28"/>
        </w:rPr>
        <w:t>://</w:t>
      </w:r>
      <w:hyperlink r:id="rId13" w:history="1">
        <w:r w:rsidR="005D2BA7" w:rsidRPr="005D2BA7">
          <w:rPr>
            <w:rStyle w:val="a9"/>
            <w:sz w:val="28"/>
            <w:szCs w:val="28"/>
            <w:lang w:val="en-US"/>
          </w:rPr>
          <w:t>www</w:t>
        </w:r>
        <w:r w:rsidR="005D2BA7" w:rsidRPr="005D2BA7">
          <w:rPr>
            <w:rStyle w:val="a9"/>
            <w:sz w:val="28"/>
            <w:szCs w:val="28"/>
          </w:rPr>
          <w:t>.</w:t>
        </w:r>
        <w:r w:rsidR="005D2BA7" w:rsidRPr="005D2BA7">
          <w:rPr>
            <w:rStyle w:val="a9"/>
            <w:sz w:val="28"/>
            <w:szCs w:val="28"/>
            <w:lang w:val="en-US"/>
          </w:rPr>
          <w:t>mayadik</w:t>
        </w:r>
        <w:r w:rsidR="005D2BA7" w:rsidRPr="005D2BA7">
          <w:rPr>
            <w:rStyle w:val="a9"/>
            <w:sz w:val="28"/>
            <w:szCs w:val="28"/>
          </w:rPr>
          <w:t>.</w:t>
        </w:r>
        <w:r w:rsidR="005D2BA7" w:rsidRPr="005D2BA7">
          <w:rPr>
            <w:rStyle w:val="a9"/>
            <w:sz w:val="28"/>
            <w:szCs w:val="28"/>
            <w:lang w:val="en-US"/>
          </w:rPr>
          <w:t>selskisovet</w:t>
        </w:r>
        <w:r w:rsidR="005D2BA7" w:rsidRPr="005D2BA7">
          <w:rPr>
            <w:rStyle w:val="a9"/>
            <w:sz w:val="28"/>
            <w:szCs w:val="28"/>
          </w:rPr>
          <w:t>.</w:t>
        </w:r>
        <w:r w:rsidR="005D2BA7" w:rsidRPr="005D2BA7">
          <w:rPr>
            <w:rStyle w:val="a9"/>
            <w:sz w:val="28"/>
            <w:szCs w:val="28"/>
            <w:lang w:val="en-US"/>
          </w:rPr>
          <w:t>ru</w:t>
        </w:r>
      </w:hyperlink>
      <w:r w:rsidRPr="005D2BA7">
        <w:rPr>
          <w:sz w:val="28"/>
          <w:szCs w:val="28"/>
          <w:lang w:eastAsia="en-US"/>
        </w:rPr>
        <w:t>;</w:t>
      </w:r>
    </w:p>
    <w:p w:rsidR="00440178" w:rsidRPr="005D2BA7" w:rsidRDefault="00440178" w:rsidP="005D2BA7">
      <w:pPr>
        <w:numPr>
          <w:ilvl w:val="2"/>
          <w:numId w:val="26"/>
        </w:numPr>
        <w:tabs>
          <w:tab w:val="left" w:pos="851"/>
          <w:tab w:val="left" w:pos="1134"/>
        </w:tabs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1.5. Информирование осуществляется по вопросам, касающимся: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справочной информации о работе Администрации  (структурного подразделения Администрации);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Если специалист Администрации не может самостоятельно дать ответ, телефонный звонок</w:t>
      </w:r>
      <w:r w:rsidRPr="005D2BA7">
        <w:rPr>
          <w:i/>
          <w:sz w:val="28"/>
          <w:szCs w:val="28"/>
          <w:lang w:eastAsia="en-US"/>
        </w:rPr>
        <w:t xml:space="preserve"> </w:t>
      </w:r>
      <w:r w:rsidRPr="005D2BA7">
        <w:rPr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изложить обращение в письменной форме; 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назначить другое время для консультаций.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Специалист Администрации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пункте</w:t>
        </w:r>
      </w:hyperlink>
      <w:r w:rsidRPr="005D2BA7">
        <w:rPr>
          <w:sz w:val="28"/>
          <w:szCs w:val="28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1.8. На РПГУ размещается следующая информация: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наименование (в том числе краткое)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наименование органа (организации), предоставляющего муниципальную услугу;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наименования органов власти и организаций, участвующих в предоставлении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способы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описание результата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категория заявителей, которым предоставляется муниципальная услуга;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срок, в течение которого заявление о предоставлении муниципальной услуги должно быть зарегистрировано;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лично;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показатели доступности и качества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2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2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2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72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1.10. На информационных стендах Администрации подлежит размещению информация: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сроки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порядок записи на личный прием к должностным лицам;</w:t>
      </w:r>
    </w:p>
    <w:p w:rsidR="00440178" w:rsidRPr="005D2BA7" w:rsidRDefault="00440178" w:rsidP="005D2BA7">
      <w:pPr>
        <w:numPr>
          <w:ilvl w:val="0"/>
          <w:numId w:val="28"/>
        </w:numPr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539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440178" w:rsidRPr="005D2BA7" w:rsidRDefault="00440178" w:rsidP="005D2BA7">
      <w:pPr>
        <w:ind w:firstLine="539"/>
        <w:jc w:val="center"/>
        <w:rPr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получения справочной информации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1.14. С</w:t>
      </w:r>
      <w:r w:rsidRPr="005D2BA7">
        <w:rPr>
          <w:bCs/>
          <w:sz w:val="28"/>
          <w:szCs w:val="28"/>
          <w:lang w:eastAsia="en-US"/>
        </w:rPr>
        <w:t xml:space="preserve">правочная информация об </w:t>
      </w:r>
      <w:r w:rsidRPr="005D2BA7">
        <w:rPr>
          <w:sz w:val="28"/>
          <w:szCs w:val="28"/>
          <w:lang w:eastAsia="en-US"/>
        </w:rPr>
        <w:t xml:space="preserve">Администрации, структурных подразделениях, предоставляющих муниципальную услугу, </w:t>
      </w:r>
      <w:r w:rsidRPr="005D2BA7">
        <w:rPr>
          <w:bCs/>
          <w:sz w:val="28"/>
          <w:szCs w:val="28"/>
          <w:lang w:eastAsia="en-US"/>
        </w:rPr>
        <w:t>размещена на: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информационных стендах Администрации;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официальном сайте </w:t>
      </w:r>
      <w:r w:rsidRPr="005D2BA7">
        <w:rPr>
          <w:sz w:val="28"/>
          <w:szCs w:val="28"/>
          <w:lang w:eastAsia="en-US"/>
        </w:rPr>
        <w:t>Администрации</w:t>
      </w:r>
      <w:r w:rsidRPr="005D2BA7">
        <w:rPr>
          <w:bCs/>
          <w:sz w:val="28"/>
          <w:szCs w:val="28"/>
          <w:lang w:eastAsia="en-US"/>
        </w:rPr>
        <w:t xml:space="preserve"> в информационно-телекоммуникационной сети Интернет </w:t>
      </w:r>
      <w:r w:rsidR="005D2BA7" w:rsidRPr="005D2BA7">
        <w:rPr>
          <w:sz w:val="28"/>
          <w:szCs w:val="28"/>
          <w:lang w:val="en-US"/>
        </w:rPr>
        <w:t>htpp</w:t>
      </w:r>
      <w:r w:rsidR="005D2BA7" w:rsidRPr="005D2BA7">
        <w:rPr>
          <w:sz w:val="28"/>
          <w:szCs w:val="28"/>
        </w:rPr>
        <w:t>://</w:t>
      </w:r>
      <w:hyperlink r:id="rId15" w:history="1">
        <w:r w:rsidR="005D2BA7" w:rsidRPr="005D2BA7">
          <w:rPr>
            <w:rStyle w:val="a9"/>
            <w:sz w:val="28"/>
            <w:szCs w:val="28"/>
            <w:lang w:val="en-US"/>
          </w:rPr>
          <w:t>www</w:t>
        </w:r>
        <w:r w:rsidR="005D2BA7" w:rsidRPr="005D2BA7">
          <w:rPr>
            <w:rStyle w:val="a9"/>
            <w:sz w:val="28"/>
            <w:szCs w:val="28"/>
          </w:rPr>
          <w:t>.</w:t>
        </w:r>
        <w:r w:rsidR="005D2BA7" w:rsidRPr="005D2BA7">
          <w:rPr>
            <w:rStyle w:val="a9"/>
            <w:sz w:val="28"/>
            <w:szCs w:val="28"/>
            <w:lang w:val="en-US"/>
          </w:rPr>
          <w:t>mayadik</w:t>
        </w:r>
        <w:r w:rsidR="005D2BA7" w:rsidRPr="005D2BA7">
          <w:rPr>
            <w:rStyle w:val="a9"/>
            <w:sz w:val="28"/>
            <w:szCs w:val="28"/>
          </w:rPr>
          <w:t>.</w:t>
        </w:r>
        <w:r w:rsidR="005D2BA7" w:rsidRPr="005D2BA7">
          <w:rPr>
            <w:rStyle w:val="a9"/>
            <w:sz w:val="28"/>
            <w:szCs w:val="28"/>
            <w:lang w:val="en-US"/>
          </w:rPr>
          <w:t>selskisovet</w:t>
        </w:r>
        <w:r w:rsidR="005D2BA7" w:rsidRPr="005D2BA7">
          <w:rPr>
            <w:rStyle w:val="a9"/>
            <w:sz w:val="28"/>
            <w:szCs w:val="28"/>
          </w:rPr>
          <w:t>.</w:t>
        </w:r>
        <w:r w:rsidR="005D2BA7" w:rsidRPr="005D2BA7">
          <w:rPr>
            <w:rStyle w:val="a9"/>
            <w:sz w:val="28"/>
            <w:szCs w:val="28"/>
            <w:lang w:val="en-US"/>
          </w:rPr>
          <w:t>ru</w:t>
        </w:r>
      </w:hyperlink>
      <w:r w:rsidRPr="005D2BA7">
        <w:rPr>
          <w:bCs/>
          <w:sz w:val="28"/>
          <w:szCs w:val="28"/>
          <w:lang w:eastAsia="en-US"/>
        </w:rPr>
        <w:t xml:space="preserve"> (далее – официальный сайт);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в </w:t>
      </w:r>
      <w:r w:rsidRPr="005D2BA7">
        <w:rPr>
          <w:sz w:val="28"/>
          <w:szCs w:val="28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D2BA7">
        <w:rPr>
          <w:bCs/>
          <w:sz w:val="28"/>
          <w:szCs w:val="28"/>
          <w:lang w:eastAsia="en-US"/>
        </w:rPr>
        <w:t xml:space="preserve"> на </w:t>
      </w:r>
      <w:r w:rsidRPr="005D2BA7">
        <w:rPr>
          <w:sz w:val="28"/>
          <w:szCs w:val="28"/>
          <w:lang w:eastAsia="en-US"/>
        </w:rPr>
        <w:t>РПГУ</w:t>
      </w:r>
      <w:r w:rsidRPr="005D2BA7">
        <w:rPr>
          <w:bCs/>
          <w:sz w:val="28"/>
          <w:szCs w:val="28"/>
          <w:lang w:eastAsia="en-US"/>
        </w:rPr>
        <w:t xml:space="preserve">. 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Справочной является информация: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440178" w:rsidRPr="005D2BA7" w:rsidRDefault="00440178" w:rsidP="005D2BA7">
      <w:pPr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440178" w:rsidRPr="005D2BA7" w:rsidRDefault="00440178" w:rsidP="005D2BA7">
      <w:pPr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2.1. </w:t>
      </w:r>
      <w:r w:rsidRPr="005D2BA7">
        <w:rPr>
          <w:bCs/>
          <w:sz w:val="28"/>
          <w:szCs w:val="28"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5D2BA7">
        <w:rPr>
          <w:sz w:val="28"/>
          <w:szCs w:val="28"/>
          <w:lang w:eastAsia="en-US"/>
        </w:rPr>
        <w:t>.</w:t>
      </w:r>
    </w:p>
    <w:p w:rsidR="00440178" w:rsidRPr="005D2BA7" w:rsidRDefault="00440178" w:rsidP="005D2BA7">
      <w:pPr>
        <w:tabs>
          <w:tab w:val="left" w:pos="567"/>
        </w:tabs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предоставляющего(-щей) муниципальную услугу</w:t>
      </w: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2.2. Муниципальная услуга предоставляется Администрацией сельского поселения Маядыковский сельсовет муниципального района Дюртюлинский  район Республики Башкортостан (далее соответственно – Администрация, Уполномоченный орган).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2.3. В предоставлении муниципальной услуги принимают участие </w:t>
      </w:r>
      <w:r w:rsidRPr="005D2BA7">
        <w:rPr>
          <w:bCs/>
          <w:sz w:val="28"/>
          <w:szCs w:val="28"/>
          <w:lang w:eastAsia="en-US"/>
        </w:rPr>
        <w:t>многофункциональные центры при наличии соответствующего соглашения о взаимодействии.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При предоставлении муниципальной услуги Администрация  взаимодействует с Федеральной службой государственной регистрации, кадастра и картографии;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иными органами (организациями).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440178" w:rsidRPr="005D2BA7" w:rsidRDefault="00440178" w:rsidP="005D2BA7">
      <w:pPr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решение о предоставлении жилых помещений по договору социального найма, договор социального найма;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мотивированный отказ в предоставлении жилого помещения по договору социального найма.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lastRenderedPageBreak/>
        <w:t xml:space="preserve">Срок предоставления </w:t>
      </w:r>
      <w:r w:rsidRPr="005D2BA7">
        <w:rPr>
          <w:b/>
          <w:sz w:val="28"/>
          <w:szCs w:val="28"/>
          <w:lang w:eastAsia="en-US"/>
        </w:rPr>
        <w:t>муниципальной</w:t>
      </w:r>
      <w:r w:rsidRPr="005D2BA7">
        <w:rPr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5D2BA7">
        <w:rPr>
          <w:b/>
          <w:sz w:val="28"/>
          <w:szCs w:val="28"/>
          <w:lang w:eastAsia="en-US"/>
        </w:rPr>
        <w:t>муниципальной</w:t>
      </w:r>
      <w:r w:rsidRPr="005D2BA7">
        <w:rPr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5D2BA7">
        <w:rPr>
          <w:b/>
          <w:sz w:val="28"/>
          <w:szCs w:val="28"/>
          <w:lang w:eastAsia="en-US"/>
        </w:rPr>
        <w:t xml:space="preserve"> муниципальной</w:t>
      </w:r>
      <w:r w:rsidRPr="005D2BA7">
        <w:rPr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5D2BA7">
        <w:rPr>
          <w:b/>
          <w:sz w:val="28"/>
          <w:szCs w:val="28"/>
          <w:lang w:eastAsia="en-US"/>
        </w:rPr>
        <w:t>муниципальной</w:t>
      </w:r>
      <w:r w:rsidRPr="005D2BA7">
        <w:rPr>
          <w:b/>
          <w:bCs/>
          <w:sz w:val="28"/>
          <w:szCs w:val="28"/>
          <w:lang w:eastAsia="en-US"/>
        </w:rPr>
        <w:t xml:space="preserve"> услуги</w:t>
      </w:r>
    </w:p>
    <w:p w:rsidR="005D2BA7" w:rsidRPr="005D2BA7" w:rsidRDefault="005D2BA7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2.6. Срок предоставления муниципальной услуги: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Датой поступления заявления является: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личном обращении заявителя в Администрацию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обращении гражданина в многофункциональный цент – 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</w:p>
    <w:p w:rsidR="00440178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D2BA7" w:rsidRPr="005D2BA7" w:rsidRDefault="005D2BA7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5D2BA7">
        <w:rPr>
          <w:sz w:val="28"/>
          <w:szCs w:val="28"/>
          <w:lang w:eastAsia="en-US"/>
        </w:rPr>
        <w:lastRenderedPageBreak/>
        <w:t>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bCs/>
          <w:sz w:val="28"/>
          <w:szCs w:val="28"/>
          <w:lang w:eastAsia="en-US"/>
        </w:rPr>
      </w:pPr>
      <w:bookmarkStart w:id="2" w:name="Par0"/>
      <w:bookmarkEnd w:id="2"/>
      <w:r w:rsidRPr="005D2BA7">
        <w:rPr>
          <w:sz w:val="28"/>
          <w:szCs w:val="28"/>
          <w:lang w:eastAsia="en-US"/>
        </w:rPr>
        <w:t>2.8</w:t>
      </w:r>
      <w:r w:rsidRPr="005D2BA7">
        <w:rPr>
          <w:bCs/>
          <w:sz w:val="28"/>
          <w:szCs w:val="28"/>
          <w:lang w:eastAsia="en-US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2.9.1. заявление о </w:t>
      </w:r>
      <w:r w:rsidRPr="005D2BA7">
        <w:rPr>
          <w:sz w:val="28"/>
          <w:szCs w:val="28"/>
          <w:lang w:eastAsia="en-US"/>
        </w:rPr>
        <w:t>предоставлении жилого помещения муниципального жилого фонда</w:t>
      </w:r>
      <w:r w:rsidRPr="005D2BA7">
        <w:rPr>
          <w:bCs/>
          <w:sz w:val="28"/>
          <w:szCs w:val="28"/>
          <w:lang w:eastAsia="en-US"/>
        </w:rPr>
        <w:t xml:space="preserve"> </w:t>
      </w:r>
      <w:r w:rsidRPr="005D2BA7">
        <w:rPr>
          <w:sz w:val="28"/>
          <w:szCs w:val="28"/>
          <w:lang w:eastAsia="en-US"/>
        </w:rPr>
        <w:t xml:space="preserve">по договору социального найма </w:t>
      </w:r>
      <w:r w:rsidRPr="005D2BA7">
        <w:rPr>
          <w:bCs/>
          <w:sz w:val="28"/>
          <w:szCs w:val="28"/>
          <w:lang w:eastAsia="en-US"/>
        </w:rPr>
        <w:t>по форме, согласно Приложению № 1 к настоящему Административному регламенту, поданное в адрес Администрации  следующими способами:</w:t>
      </w:r>
    </w:p>
    <w:p w:rsidR="00440178" w:rsidRPr="005D2BA7" w:rsidRDefault="00440178" w:rsidP="005D2BA7">
      <w:pPr>
        <w:numPr>
          <w:ilvl w:val="0"/>
          <w:numId w:val="30"/>
        </w:numPr>
        <w:tabs>
          <w:tab w:val="left" w:pos="1134"/>
        </w:tabs>
        <w:autoSpaceDN w:val="0"/>
        <w:ind w:left="0"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40178" w:rsidRPr="005D2BA7" w:rsidRDefault="00440178" w:rsidP="005D2BA7">
      <w:pPr>
        <w:numPr>
          <w:ilvl w:val="0"/>
          <w:numId w:val="30"/>
        </w:numPr>
        <w:tabs>
          <w:tab w:val="left" w:pos="1134"/>
        </w:tabs>
        <w:autoSpaceDN w:val="0"/>
        <w:ind w:left="0"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путем заполнения формы запроса через «Личный кабинет» РПГУ (далее – отправление в электронной форме).</w:t>
      </w:r>
    </w:p>
    <w:p w:rsidR="00440178" w:rsidRPr="005D2BA7" w:rsidRDefault="00440178" w:rsidP="005D2BA7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440178" w:rsidRPr="005D2BA7" w:rsidRDefault="00440178" w:rsidP="005D2BA7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440178" w:rsidRPr="005D2BA7" w:rsidRDefault="00440178" w:rsidP="005D2BA7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40178" w:rsidRPr="005D2BA7" w:rsidRDefault="00440178" w:rsidP="005D2BA7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виде бумажного документа, который направляется заявителю посредством почтового обращения.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2.9.2. Документы, удостоверяющие личность каждого члена семьи;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купли-продажи;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мены;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lastRenderedPageBreak/>
        <w:t>свидетельство о праве на наследство;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решение суда;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аренды жилого помещения;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дарения;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о передаче имущества в собственность (договор приватизации) (при наличии</w:t>
      </w:r>
      <w:r w:rsidRPr="005D2BA7">
        <w:rPr>
          <w:strike/>
          <w:sz w:val="28"/>
          <w:szCs w:val="28"/>
        </w:rPr>
        <w:t xml:space="preserve">, </w:t>
      </w:r>
      <w:r w:rsidRPr="005D2BA7">
        <w:rPr>
          <w:sz w:val="28"/>
          <w:szCs w:val="28"/>
          <w:lang w:eastAsia="en-US"/>
        </w:rPr>
        <w:t>при отсутствии соответствующих сведений в органах местного самоуправления</w:t>
      </w:r>
      <w:r w:rsidRPr="005D2BA7">
        <w:rPr>
          <w:sz w:val="28"/>
          <w:szCs w:val="28"/>
        </w:rPr>
        <w:t>);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безвозмездного пользования;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участия в долевом строительстве жилого помещения, акт приема-передачи жилого помещения;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договор найма (поднайма);</w:t>
      </w:r>
    </w:p>
    <w:p w:rsidR="00440178" w:rsidRPr="005D2BA7" w:rsidRDefault="00440178" w:rsidP="005D2BA7">
      <w:pPr>
        <w:numPr>
          <w:ilvl w:val="0"/>
          <w:numId w:val="32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иные документы, подтверждающие, право пользование жилым помещением.</w:t>
      </w:r>
    </w:p>
    <w:p w:rsidR="00440178" w:rsidRPr="005D2BA7" w:rsidRDefault="00440178" w:rsidP="005D2BA7">
      <w:pPr>
        <w:ind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2.9.4. Документы, подтверждающие отнесение к членам семьи заявителя:</w:t>
      </w:r>
    </w:p>
    <w:p w:rsidR="00440178" w:rsidRPr="005D2BA7" w:rsidRDefault="00440178" w:rsidP="005D2BA7">
      <w:pPr>
        <w:numPr>
          <w:ilvl w:val="0"/>
          <w:numId w:val="34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440178" w:rsidRPr="005D2BA7" w:rsidRDefault="00440178" w:rsidP="005D2BA7">
      <w:pPr>
        <w:numPr>
          <w:ilvl w:val="0"/>
          <w:numId w:val="34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440178" w:rsidRPr="005D2BA7" w:rsidRDefault="00440178" w:rsidP="005D2BA7">
      <w:pPr>
        <w:numPr>
          <w:ilvl w:val="0"/>
          <w:numId w:val="34"/>
        </w:numPr>
        <w:tabs>
          <w:tab w:val="left" w:pos="1134"/>
        </w:tabs>
        <w:autoSpaceDN w:val="0"/>
        <w:ind w:left="0"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решение суда о признании гражданина членом семьи заявителя;</w:t>
      </w:r>
    </w:p>
    <w:p w:rsidR="00440178" w:rsidRPr="005D2BA7" w:rsidRDefault="00440178" w:rsidP="005D2BA7">
      <w:pPr>
        <w:tabs>
          <w:tab w:val="left" w:pos="1134"/>
        </w:tabs>
        <w:ind w:firstLine="36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г) решение суда об усыновлении (удочерении).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2.9.5. Для подтверждения статуса малоимущего дополнительно представляются:</w:t>
      </w:r>
    </w:p>
    <w:p w:rsidR="00440178" w:rsidRPr="005D2BA7" w:rsidRDefault="00440178" w:rsidP="005D2BA7">
      <w:pPr>
        <w:numPr>
          <w:ilvl w:val="0"/>
          <w:numId w:val="36"/>
        </w:numPr>
        <w:autoSpaceDN w:val="0"/>
        <w:ind w:left="0" w:hanging="18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440178" w:rsidRPr="005D2BA7" w:rsidRDefault="00440178" w:rsidP="005D2BA7">
      <w:pPr>
        <w:numPr>
          <w:ilvl w:val="0"/>
          <w:numId w:val="36"/>
        </w:numPr>
        <w:autoSpaceDN w:val="0"/>
        <w:ind w:left="0" w:hanging="18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440178" w:rsidRPr="005D2BA7" w:rsidRDefault="00440178" w:rsidP="005D2BA7">
      <w:pPr>
        <w:numPr>
          <w:ilvl w:val="0"/>
          <w:numId w:val="38"/>
        </w:numPr>
        <w:autoSpaceDN w:val="0"/>
        <w:ind w:left="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справка о доходах по форме 2 - НДФЛ;</w:t>
      </w:r>
    </w:p>
    <w:p w:rsidR="00440178" w:rsidRPr="005D2BA7" w:rsidRDefault="00440178" w:rsidP="005D2BA7">
      <w:pPr>
        <w:numPr>
          <w:ilvl w:val="0"/>
          <w:numId w:val="38"/>
        </w:numPr>
        <w:autoSpaceDN w:val="0"/>
        <w:ind w:left="0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440178" w:rsidRPr="005D2BA7" w:rsidRDefault="00440178" w:rsidP="005D2BA7">
      <w:pPr>
        <w:numPr>
          <w:ilvl w:val="0"/>
          <w:numId w:val="38"/>
        </w:numPr>
        <w:autoSpaceDN w:val="0"/>
        <w:ind w:left="0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справка из учебного учреждения о размере получаемой стипендии;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копия трудовой книжки (в случае, если гражданин является безработным).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 xml:space="preserve">заключение врачебной комиссии о наличие хронического заболевания, включенного перечень тяжелых форм хронических заболеваний, при которых </w:t>
      </w:r>
      <w:r w:rsidRPr="005D2BA7">
        <w:rPr>
          <w:sz w:val="28"/>
          <w:szCs w:val="28"/>
        </w:rPr>
        <w:lastRenderedPageBreak/>
        <w:t>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  <w:lang w:eastAsia="en-US"/>
        </w:rPr>
        <w:t>2.9.8.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440178" w:rsidRPr="005D2BA7" w:rsidRDefault="00440178" w:rsidP="005D2BA7">
      <w:pPr>
        <w:jc w:val="both"/>
        <w:rPr>
          <w:sz w:val="28"/>
          <w:szCs w:val="28"/>
        </w:rPr>
      </w:pPr>
      <w:r w:rsidRPr="005D2BA7">
        <w:rPr>
          <w:sz w:val="28"/>
          <w:szCs w:val="28"/>
        </w:rPr>
        <w:t xml:space="preserve">2.10. </w:t>
      </w:r>
      <w:r w:rsidRPr="005D2BA7">
        <w:rPr>
          <w:sz w:val="28"/>
          <w:szCs w:val="28"/>
          <w:lang w:eastAsia="en-US"/>
        </w:rPr>
        <w:t>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  <w:lang w:eastAsia="en-US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D2BA7" w:rsidRDefault="005D2BA7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2.11. Для предоставления муниципальной услуги заявитель вправе представить: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копию решения органа местного самоуправления о признании заявителя малоимущим;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документ о гражданах, зарегистрированных в жилом помещении по месту жительства заявителя;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копию финансового лицевого счета;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копию налоговой декларации по форме 3-НДФЛ с отметкой налогового органа о принятии декларации;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справку из органов социальной защиты населения о размере всех получаемых компенсационных (кроме компенсационных выплат </w:t>
      </w:r>
      <w:r w:rsidRPr="005D2BA7">
        <w:rPr>
          <w:bCs/>
          <w:sz w:val="28"/>
          <w:szCs w:val="28"/>
          <w:lang w:eastAsia="en-US"/>
        </w:rPr>
        <w:lastRenderedPageBreak/>
        <w:t>неработающим трудоспособным лицам, осуществляющим уход за нетрудоспособными гражданами) и социальных выплат;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справку из отдела Федеральной службы судебных приставов о размере получаемых алиментов;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pacing w:val="-4"/>
          <w:sz w:val="28"/>
          <w:szCs w:val="28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D2BA7" w:rsidRDefault="005D2BA7" w:rsidP="005D2BA7">
      <w:pPr>
        <w:ind w:firstLine="709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Указание на запрет требовать от заявителя</w:t>
      </w: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40178" w:rsidRPr="005D2BA7" w:rsidRDefault="00440178" w:rsidP="005D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0178" w:rsidRPr="005D2BA7" w:rsidRDefault="00440178" w:rsidP="005D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0178" w:rsidRPr="005D2BA7" w:rsidRDefault="00440178" w:rsidP="005D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0178" w:rsidRPr="005D2BA7" w:rsidRDefault="00440178" w:rsidP="005D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0178" w:rsidRPr="005D2BA7" w:rsidRDefault="00440178" w:rsidP="005D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440178" w:rsidRDefault="00440178" w:rsidP="005D2BA7">
      <w:pPr>
        <w:jc w:val="both"/>
        <w:rPr>
          <w:sz w:val="28"/>
          <w:szCs w:val="28"/>
          <w:lang w:eastAsia="en-US"/>
        </w:rPr>
      </w:pPr>
    </w:p>
    <w:p w:rsidR="005D2BA7" w:rsidRDefault="005D2BA7" w:rsidP="005D2BA7">
      <w:pPr>
        <w:jc w:val="both"/>
        <w:rPr>
          <w:sz w:val="28"/>
          <w:szCs w:val="28"/>
          <w:lang w:eastAsia="en-US"/>
        </w:rPr>
      </w:pPr>
    </w:p>
    <w:p w:rsidR="005D2BA7" w:rsidRPr="005D2BA7" w:rsidRDefault="005D2BA7" w:rsidP="005D2BA7">
      <w:pPr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2.15. 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</w:p>
    <w:p w:rsidR="00440178" w:rsidRPr="005D2BA7" w:rsidRDefault="00440178" w:rsidP="005D2BA7">
      <w:pPr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2.16. Основания для приостановления предоставления муниципальной услуги отсутствуют.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2.17. Основания для отказа в предоставлении муниципальной услуги: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предоставление заявителем недостоверных сведений;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6" w:history="1">
        <w:r w:rsidRPr="005D2BA7">
          <w:rPr>
            <w:rStyle w:val="a9"/>
            <w:color w:val="auto"/>
            <w:sz w:val="28"/>
            <w:szCs w:val="28"/>
            <w:u w:val="none"/>
          </w:rPr>
          <w:t>частью 4 статьи 52</w:t>
        </w:r>
      </w:hyperlink>
      <w:r w:rsidRPr="005D2BA7">
        <w:rPr>
          <w:sz w:val="28"/>
          <w:szCs w:val="28"/>
        </w:rPr>
        <w:t xml:space="preserve"> Жилищного кодекса, если соответствующий документ не </w:t>
      </w:r>
      <w:r w:rsidRPr="005D2BA7">
        <w:rPr>
          <w:sz w:val="28"/>
          <w:szCs w:val="28"/>
        </w:rPr>
        <w:lastRenderedPageBreak/>
        <w:t>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  <w:lang w:eastAsia="en-US"/>
        </w:rPr>
        <w:t>2.19. За предоставление муниципальной услуги государственная пошлина не взимается</w:t>
      </w:r>
      <w:r w:rsidRPr="005D2BA7">
        <w:rPr>
          <w:sz w:val="28"/>
          <w:szCs w:val="28"/>
        </w:rPr>
        <w:t>.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440178" w:rsidRPr="005D2BA7" w:rsidRDefault="00440178" w:rsidP="005D2BA7">
      <w:pPr>
        <w:ind w:firstLine="709"/>
        <w:rPr>
          <w:sz w:val="28"/>
          <w:szCs w:val="28"/>
          <w:lang w:eastAsia="en-US"/>
        </w:rPr>
      </w:pPr>
    </w:p>
    <w:p w:rsidR="00440178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D2BA7" w:rsidRPr="005D2BA7" w:rsidRDefault="005D2BA7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</w:t>
      </w:r>
      <w:r w:rsidRPr="005D2BA7">
        <w:rPr>
          <w:sz w:val="28"/>
          <w:szCs w:val="28"/>
          <w:lang w:eastAsia="en-US"/>
        </w:rPr>
        <w:lastRenderedPageBreak/>
        <w:t>электронного документа с использованием РПГУ,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440178" w:rsidRPr="005D2BA7" w:rsidRDefault="00440178" w:rsidP="005D2BA7">
      <w:pPr>
        <w:ind w:firstLine="709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5D2BA7">
        <w:rPr>
          <w:b/>
          <w:bCs/>
          <w:sz w:val="28"/>
          <w:szCs w:val="28"/>
          <w:lang w:eastAsia="en-US"/>
        </w:rPr>
        <w:t>муниципальной</w:t>
      </w:r>
      <w:r w:rsidRPr="005D2BA7">
        <w:rPr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5D2BA7">
        <w:rPr>
          <w:b/>
          <w:bCs/>
          <w:sz w:val="28"/>
          <w:szCs w:val="28"/>
          <w:lang w:eastAsia="en-US"/>
        </w:rPr>
        <w:t>муниципальной</w:t>
      </w:r>
      <w:r w:rsidRPr="005D2BA7">
        <w:rPr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D2BA7">
        <w:rPr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440178" w:rsidRPr="005D2BA7" w:rsidRDefault="00440178" w:rsidP="005D2BA7">
      <w:pPr>
        <w:numPr>
          <w:ilvl w:val="0"/>
          <w:numId w:val="40"/>
        </w:numPr>
        <w:tabs>
          <w:tab w:val="left" w:pos="567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наименование;</w:t>
      </w:r>
    </w:p>
    <w:p w:rsidR="00440178" w:rsidRPr="005D2BA7" w:rsidRDefault="00440178" w:rsidP="005D2BA7">
      <w:pPr>
        <w:numPr>
          <w:ilvl w:val="0"/>
          <w:numId w:val="40"/>
        </w:numPr>
        <w:tabs>
          <w:tab w:val="left" w:pos="567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местонахождение и юридический адрес;</w:t>
      </w:r>
    </w:p>
    <w:p w:rsidR="00440178" w:rsidRPr="005D2BA7" w:rsidRDefault="00440178" w:rsidP="005D2BA7">
      <w:pPr>
        <w:numPr>
          <w:ilvl w:val="0"/>
          <w:numId w:val="40"/>
        </w:numPr>
        <w:tabs>
          <w:tab w:val="left" w:pos="567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режим работы;</w:t>
      </w:r>
    </w:p>
    <w:p w:rsidR="00440178" w:rsidRPr="005D2BA7" w:rsidRDefault="00440178" w:rsidP="005D2BA7">
      <w:pPr>
        <w:numPr>
          <w:ilvl w:val="0"/>
          <w:numId w:val="40"/>
        </w:numPr>
        <w:tabs>
          <w:tab w:val="left" w:pos="567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график приема;</w:t>
      </w:r>
    </w:p>
    <w:p w:rsidR="00440178" w:rsidRPr="005D2BA7" w:rsidRDefault="00440178" w:rsidP="005D2BA7">
      <w:pPr>
        <w:numPr>
          <w:ilvl w:val="0"/>
          <w:numId w:val="40"/>
        </w:numPr>
        <w:tabs>
          <w:tab w:val="left" w:pos="567"/>
          <w:tab w:val="left" w:pos="1134"/>
        </w:tabs>
        <w:autoSpaceDN w:val="0"/>
        <w:ind w:left="0"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номера телефонов для справок.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противопожарной системой и средствами пожаротушения;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системой оповещения о возникновении чрезвычайной ситуации;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средствами оказания первой медицинской помощи;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туалетными комнатами для посетителей.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номера кабинета и наименования отдела;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графика приема Заявителей.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допуск сурдопереводчика и тифлосурдопереводчика;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40178" w:rsidRPr="005D2BA7" w:rsidRDefault="00440178" w:rsidP="005D2BA7">
      <w:pPr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</w:t>
      </w:r>
      <w:r w:rsidRPr="005D2BA7">
        <w:rPr>
          <w:sz w:val="28"/>
          <w:szCs w:val="28"/>
        </w:rPr>
        <w:lastRenderedPageBreak/>
        <w:t>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40178" w:rsidRPr="005D2BA7" w:rsidRDefault="00440178" w:rsidP="005D2BA7">
      <w:pPr>
        <w:ind w:firstLine="709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val="en-US" w:eastAsia="en-US"/>
        </w:rPr>
        <w:t>III</w:t>
      </w:r>
      <w:r w:rsidRPr="005D2BA7">
        <w:rPr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Исчерпывающий перечень административных процедур</w:t>
      </w:r>
    </w:p>
    <w:p w:rsidR="00440178" w:rsidRPr="005D2BA7" w:rsidRDefault="00440178" w:rsidP="005D2BA7">
      <w:pPr>
        <w:ind w:firstLine="709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3.1.  Предоставление муниципальной услуги включает в себя следующие административные процедуры: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5D2BA7">
        <w:rPr>
          <w:bCs/>
          <w:sz w:val="28"/>
          <w:szCs w:val="28"/>
          <w:lang w:eastAsia="en-US"/>
        </w:rPr>
        <w:t>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прием и регистрация заявления и прилагаемых к нему документов;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рассмотрение заявления и представленных документов, направление межведомственных запросов;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bCs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5D2BA7">
        <w:rPr>
          <w:b/>
          <w:bCs/>
          <w:sz w:val="28"/>
          <w:szCs w:val="28"/>
          <w:lang w:eastAsia="en-US"/>
        </w:rPr>
        <w:t xml:space="preserve"> </w:t>
      </w:r>
    </w:p>
    <w:p w:rsidR="00440178" w:rsidRPr="005D2BA7" w:rsidRDefault="00440178" w:rsidP="005D2BA7">
      <w:pPr>
        <w:jc w:val="center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3.1.1. Основанием для начала административной процедуры является поступление в распоряжение Администрации жилых помещений </w:t>
      </w:r>
      <w:r w:rsidRPr="005D2BA7">
        <w:rPr>
          <w:sz w:val="28"/>
          <w:szCs w:val="28"/>
          <w:lang w:eastAsia="en-US"/>
        </w:rPr>
        <w:lastRenderedPageBreak/>
        <w:t>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</w:t>
      </w:r>
      <w:r w:rsidRPr="005D2BA7">
        <w:rPr>
          <w:sz w:val="28"/>
          <w:szCs w:val="28"/>
        </w:rPr>
        <w:t xml:space="preserve"> сельского поселения Маядыковский сельсовет  муниципального района Дюртюлинский  район Республики Башкортостан </w:t>
      </w:r>
      <w:r w:rsidRPr="005D2BA7">
        <w:rPr>
          <w:sz w:val="28"/>
          <w:szCs w:val="28"/>
          <w:lang w:eastAsia="en-US"/>
        </w:rPr>
        <w:t xml:space="preserve"> и статей  57-58 Жилищного кодекса Российской Федерации);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Прием и регистрация заявления и прилагаемых к нему документов</w:t>
      </w:r>
    </w:p>
    <w:p w:rsidR="00440178" w:rsidRPr="005D2BA7" w:rsidRDefault="00440178" w:rsidP="005D2BA7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Заявление в течение одного рабочего дня с момента поступления  передается на регистрацию в канцелярию Администрации. Заявителю выдается расписка в получении документов с указанием их перечня и даты получения.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D2BA7">
        <w:rPr>
          <w:bCs/>
          <w:sz w:val="28"/>
          <w:szCs w:val="28"/>
          <w:lang w:eastAsia="en-US"/>
        </w:rPr>
        <w:t xml:space="preserve">административной процедуры является получение </w:t>
      </w:r>
      <w:r w:rsidRPr="005D2BA7">
        <w:rPr>
          <w:sz w:val="28"/>
          <w:szCs w:val="28"/>
          <w:lang w:eastAsia="en-US"/>
        </w:rPr>
        <w:t>ответственным специалистом</w:t>
      </w:r>
      <w:r w:rsidRPr="005D2BA7">
        <w:rPr>
          <w:bCs/>
          <w:sz w:val="28"/>
          <w:szCs w:val="28"/>
          <w:lang w:eastAsia="en-US"/>
        </w:rPr>
        <w:t xml:space="preserve"> по защищенным каналам связи </w:t>
      </w:r>
      <w:r w:rsidRPr="005D2BA7">
        <w:rPr>
          <w:sz w:val="28"/>
          <w:szCs w:val="28"/>
          <w:lang w:eastAsia="en-US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D2BA7">
        <w:rPr>
          <w:bCs/>
          <w:sz w:val="28"/>
          <w:szCs w:val="28"/>
          <w:lang w:eastAsia="en-US"/>
        </w:rPr>
        <w:t xml:space="preserve"> 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Заявление, поступившее от многофункционального центра в Администрацию  в форме электронного документа и (или) электронных образов документов, в течение одного рабочего дня с момента его поступления на регистрацию в канцелярию Администрации</w:t>
      </w:r>
      <w:r w:rsidRPr="005D2BA7">
        <w:rPr>
          <w:bCs/>
          <w:sz w:val="28"/>
          <w:szCs w:val="28"/>
          <w:lang w:eastAsia="en-US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D2BA7">
        <w:rPr>
          <w:sz w:val="28"/>
          <w:szCs w:val="28"/>
          <w:lang w:eastAsia="en-US"/>
        </w:rPr>
        <w:t xml:space="preserve">документов на бумажном носителе.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Администрации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Срок выполнения административной процедуры 1 рабочий день со дня поступления заявления.</w:t>
      </w: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Рассмотрение заявления и представленных документов, направление межведомственных запросов</w:t>
      </w: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  <w:lang w:eastAsia="en-US"/>
        </w:rPr>
        <w:t xml:space="preserve">3.1.3. </w:t>
      </w:r>
      <w:r w:rsidRPr="005D2BA7">
        <w:rPr>
          <w:sz w:val="28"/>
          <w:szCs w:val="28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440178" w:rsidRPr="005D2BA7" w:rsidRDefault="00440178" w:rsidP="005D2BA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</w:t>
      </w:r>
      <w:r w:rsidRPr="005D2BA7">
        <w:rPr>
          <w:sz w:val="28"/>
          <w:szCs w:val="28"/>
        </w:rPr>
        <w:lastRenderedPageBreak/>
        <w:t>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Результатом и способом фиксации административной процедуры является поступление в Администрации документов в рамках межведомственного взаимодействия.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440178" w:rsidRPr="005D2BA7" w:rsidRDefault="00440178" w:rsidP="005D2BA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440178" w:rsidRPr="005D2BA7" w:rsidRDefault="00440178" w:rsidP="005D2BA7">
      <w:pPr>
        <w:tabs>
          <w:tab w:val="left" w:pos="7425"/>
        </w:tabs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440178" w:rsidRPr="005D2BA7" w:rsidRDefault="00440178" w:rsidP="005D2BA7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Состав комиссии, порядок ее работы утверждаются органами местного самоуправления.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Должностное лицо Администрации: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осуществляет подготовку проекта мотивированного отказа в предоставлении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Согласованный проект мотивированного отказа рассматривает и подписывает Глава Администрации.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440178" w:rsidRPr="005D2BA7" w:rsidRDefault="00440178" w:rsidP="005D2BA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440178" w:rsidRPr="005D2BA7" w:rsidRDefault="00440178" w:rsidP="005D2BA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440178" w:rsidRPr="005D2BA7" w:rsidRDefault="00440178" w:rsidP="005D2BA7">
      <w:pPr>
        <w:tabs>
          <w:tab w:val="left" w:pos="993"/>
          <w:tab w:val="left" w:pos="1560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440178" w:rsidRPr="005D2BA7" w:rsidRDefault="00440178" w:rsidP="005D2BA7">
      <w:pPr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3.2. Особенности предоставления услуги в электронной форме.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3.2.1. При предоставлении муниципальной услуги в электронной форме Заявителю обеспечиваются: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получение информации о порядке и сроках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формирование запроса;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получение сведений о ходе выполнения запроса;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3.2.3. Формирование запроса.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 РПГУ размещаются образцы заполнения электронной формы запроса.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5D2BA7">
        <w:rPr>
          <w:sz w:val="28"/>
          <w:szCs w:val="28"/>
          <w:lang w:eastAsia="en-US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формировании запроса заявителю обеспечивается: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pacing w:val="-6"/>
          <w:sz w:val="28"/>
          <w:szCs w:val="28"/>
          <w:lang w:eastAsia="en-US"/>
        </w:rPr>
        <w:t xml:space="preserve">3.2.4 </w:t>
      </w:r>
      <w:r w:rsidRPr="005D2BA7">
        <w:rPr>
          <w:sz w:val="28"/>
          <w:szCs w:val="28"/>
          <w:lang w:eastAsia="en-US"/>
        </w:rPr>
        <w:t>Администрация  обеспечивает: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а) прием документов, необходимых для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</w:t>
      </w:r>
      <w:r w:rsidRPr="005D2BA7">
        <w:rPr>
          <w:sz w:val="28"/>
          <w:szCs w:val="28"/>
          <w:lang w:eastAsia="en-US"/>
        </w:rPr>
        <w:lastRenderedPageBreak/>
        <w:t>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440178" w:rsidRPr="005D2BA7" w:rsidRDefault="00440178" w:rsidP="005D2BA7">
      <w:pPr>
        <w:ind w:firstLine="709"/>
        <w:jc w:val="both"/>
        <w:rPr>
          <w:spacing w:val="-6"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3.2.5. </w:t>
      </w:r>
      <w:r w:rsidRPr="005D2BA7">
        <w:rPr>
          <w:spacing w:val="-6"/>
          <w:sz w:val="28"/>
          <w:szCs w:val="28"/>
          <w:lang w:eastAsia="en-US"/>
        </w:rPr>
        <w:t xml:space="preserve">Электронное заявление становится доступным для </w:t>
      </w:r>
      <w:r w:rsidRPr="005D2BA7">
        <w:rPr>
          <w:sz w:val="28"/>
          <w:szCs w:val="28"/>
          <w:lang w:eastAsia="en-US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5D2BA7">
        <w:rPr>
          <w:spacing w:val="-6"/>
          <w:sz w:val="28"/>
          <w:szCs w:val="28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Ответственный специалист: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440178" w:rsidRPr="005D2BA7" w:rsidRDefault="00440178" w:rsidP="005D2BA7">
      <w:pPr>
        <w:ind w:firstLine="709"/>
        <w:jc w:val="both"/>
        <w:rPr>
          <w:spacing w:val="-6"/>
          <w:sz w:val="28"/>
          <w:szCs w:val="28"/>
        </w:rPr>
      </w:pPr>
      <w:r w:rsidRPr="005D2BA7">
        <w:rPr>
          <w:sz w:val="28"/>
          <w:szCs w:val="28"/>
          <w:lang w:eastAsia="en-US"/>
        </w:rPr>
        <w:t xml:space="preserve">3.2.7. </w:t>
      </w:r>
      <w:r w:rsidRPr="005D2BA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D2BA7">
        <w:rPr>
          <w:spacing w:val="-6"/>
          <w:sz w:val="28"/>
          <w:szCs w:val="28"/>
        </w:rPr>
        <w:t>время.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3.2.8. Оценка качества предоставления услуги осуществляется в соответствии с </w:t>
      </w:r>
      <w:hyperlink r:id="rId17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Правилами</w:t>
        </w:r>
      </w:hyperlink>
      <w:r w:rsidRPr="005D2BA7">
        <w:rPr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5D2BA7">
        <w:rPr>
          <w:sz w:val="28"/>
          <w:szCs w:val="28"/>
          <w:lang w:eastAsia="en-US"/>
        </w:rPr>
        <w:lastRenderedPageBreak/>
        <w:t>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8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статьей 11.2</w:t>
        </w:r>
      </w:hyperlink>
      <w:r w:rsidRPr="005D2BA7">
        <w:rPr>
          <w:sz w:val="28"/>
          <w:szCs w:val="28"/>
          <w:lang w:eastAsia="en-US"/>
        </w:rPr>
        <w:t xml:space="preserve"> Федерального закона №210-ФЗ и в порядке, установленном </w:t>
      </w:r>
      <w:hyperlink r:id="rId19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5D2BA7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40178" w:rsidRPr="005D2BA7" w:rsidRDefault="00440178" w:rsidP="005D2BA7">
      <w:pPr>
        <w:rPr>
          <w:b/>
          <w:sz w:val="28"/>
          <w:szCs w:val="28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  <w:lang w:val="en-US"/>
        </w:rPr>
        <w:t>IV</w:t>
      </w:r>
      <w:r w:rsidRPr="005D2BA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440178" w:rsidRPr="005D2BA7" w:rsidRDefault="00440178" w:rsidP="005D2BA7">
      <w:pPr>
        <w:ind w:firstLine="709"/>
        <w:jc w:val="center"/>
        <w:rPr>
          <w:b/>
          <w:sz w:val="28"/>
          <w:szCs w:val="28"/>
        </w:rPr>
      </w:pPr>
    </w:p>
    <w:p w:rsidR="00440178" w:rsidRPr="005D2BA7" w:rsidRDefault="00440178" w:rsidP="005D2BA7">
      <w:pPr>
        <w:jc w:val="center"/>
        <w:outlineLvl w:val="0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регламента и иных нормативных правовых актов,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440178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услуги, а также принятием ими решений</w:t>
      </w:r>
    </w:p>
    <w:p w:rsidR="00DF7750" w:rsidRPr="005D2BA7" w:rsidRDefault="00DF7750" w:rsidP="005D2BA7">
      <w:pPr>
        <w:jc w:val="center"/>
        <w:rPr>
          <w:b/>
          <w:sz w:val="28"/>
          <w:szCs w:val="28"/>
        </w:rPr>
      </w:pP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Текущий контроль осуществляется путем проведения проверок: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выявления и устранения нарушений прав граждан;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</w:p>
    <w:p w:rsidR="00440178" w:rsidRPr="005D2BA7" w:rsidRDefault="00440178" w:rsidP="005D2BA7">
      <w:pPr>
        <w:jc w:val="center"/>
        <w:outlineLvl w:val="0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и качеством предоставления муниципальной услуги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соблюдение сроков предоставления муниципальной услуги;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соблюдение положений настоящего Административного регламента;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Основанием для проведения внеплановых проверок являются: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Проверка осуществляется на основании приказа Администрации.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</w:p>
    <w:p w:rsidR="00440178" w:rsidRPr="005D2BA7" w:rsidRDefault="00440178" w:rsidP="005D2BA7">
      <w:pPr>
        <w:jc w:val="center"/>
        <w:outlineLvl w:val="0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Ответственность должностных лиц за решения и действия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(бездействие), принимаемые (осуществляемые) ими в ходе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предоставления муниципальной услуги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40178" w:rsidRPr="005D2BA7" w:rsidRDefault="00440178" w:rsidP="005D2BA7">
      <w:pPr>
        <w:ind w:firstLine="540"/>
        <w:jc w:val="both"/>
        <w:rPr>
          <w:b/>
          <w:sz w:val="28"/>
          <w:szCs w:val="28"/>
        </w:rPr>
      </w:pPr>
    </w:p>
    <w:p w:rsidR="00440178" w:rsidRPr="005D2BA7" w:rsidRDefault="00440178" w:rsidP="005D2BA7">
      <w:pPr>
        <w:jc w:val="center"/>
        <w:outlineLvl w:val="0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муниципальной услуги, в том числе со стороны граждан,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  <w:r w:rsidRPr="005D2BA7">
        <w:rPr>
          <w:b/>
          <w:sz w:val="28"/>
          <w:szCs w:val="28"/>
        </w:rPr>
        <w:t>их объединений и организаций</w:t>
      </w:r>
    </w:p>
    <w:p w:rsidR="00440178" w:rsidRPr="005D2BA7" w:rsidRDefault="00440178" w:rsidP="005D2BA7">
      <w:pPr>
        <w:jc w:val="center"/>
        <w:rPr>
          <w:b/>
          <w:sz w:val="28"/>
          <w:szCs w:val="28"/>
        </w:rPr>
      </w:pP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Граждане, их объединения и организации также имеют право: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40178" w:rsidRPr="005D2BA7" w:rsidRDefault="00440178" w:rsidP="005D2BA7">
      <w:pPr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val="en-US" w:eastAsia="en-US"/>
        </w:rPr>
        <w:t>V</w:t>
      </w:r>
      <w:r w:rsidRPr="005D2BA7">
        <w:rPr>
          <w:b/>
          <w:sz w:val="28"/>
          <w:szCs w:val="28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440178" w:rsidRPr="005D2BA7" w:rsidRDefault="00440178" w:rsidP="005D2BA7">
      <w:pPr>
        <w:jc w:val="center"/>
        <w:rPr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 xml:space="preserve">Информация для заявителя о его праве подать жалобу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b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5D2BA7">
        <w:rPr>
          <w:bCs/>
          <w:sz w:val="28"/>
          <w:szCs w:val="28"/>
          <w:lang w:eastAsia="en-US"/>
        </w:rPr>
        <w:t xml:space="preserve"> </w:t>
      </w:r>
      <w:r w:rsidRPr="005D2BA7">
        <w:rPr>
          <w:sz w:val="28"/>
          <w:szCs w:val="28"/>
          <w:lang w:eastAsia="en-US"/>
        </w:rPr>
        <w:t>в досудебном (внесудебном) порядке (далее – жалоба)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Предмет жалобы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20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статьями 11.1</w:t>
        </w:r>
      </w:hyperlink>
      <w:r w:rsidRPr="005D2BA7">
        <w:rPr>
          <w:sz w:val="28"/>
          <w:szCs w:val="28"/>
          <w:lang w:eastAsia="en-US"/>
        </w:rPr>
        <w:t xml:space="preserve"> и </w:t>
      </w:r>
      <w:hyperlink r:id="rId21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11.2</w:t>
        </w:r>
      </w:hyperlink>
      <w:r w:rsidRPr="005D2BA7">
        <w:rPr>
          <w:sz w:val="28"/>
          <w:szCs w:val="28"/>
          <w:lang w:eastAsia="en-US"/>
        </w:rPr>
        <w:t xml:space="preserve"> Федерального закона № 210-ФЗ, в том числе в следующих случаях: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D2BA7">
        <w:rPr>
          <w:bCs/>
          <w:sz w:val="28"/>
          <w:szCs w:val="28"/>
          <w:lang w:eastAsia="en-US"/>
        </w:rPr>
        <w:t>Федерального закона              № 210-ФЗ</w:t>
      </w:r>
      <w:r w:rsidRPr="005D2BA7">
        <w:rPr>
          <w:sz w:val="28"/>
          <w:szCs w:val="28"/>
          <w:lang w:eastAsia="en-US"/>
        </w:rPr>
        <w:t>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 если обжалуются решения руководителя Администрации, предоставляющего муниципальную услугу, жалоба подается непосредственно руководителю Администрации, предоставляющего муниципальную услугу.</w:t>
      </w:r>
    </w:p>
    <w:p w:rsidR="00440178" w:rsidRPr="005D2BA7" w:rsidRDefault="00440178" w:rsidP="005D2BA7">
      <w:pPr>
        <w:ind w:firstLine="709"/>
        <w:jc w:val="both"/>
        <w:rPr>
          <w:b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Администрации определяются уполномоченные на рассмотрение жалоб должностные лица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Жалоба должна содержать: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</w:t>
      </w:r>
      <w:r w:rsidRPr="005D2BA7">
        <w:rPr>
          <w:sz w:val="28"/>
          <w:szCs w:val="28"/>
          <w:lang w:eastAsia="en-US"/>
        </w:rPr>
        <w:lastRenderedPageBreak/>
        <w:t>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D2BA7">
        <w:rPr>
          <w:sz w:val="28"/>
          <w:szCs w:val="28"/>
          <w:lang w:eastAsia="en-US"/>
        </w:rPr>
        <w:t>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2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 w:rsidRPr="005D2BA7">
        <w:rPr>
          <w:sz w:val="28"/>
          <w:szCs w:val="28"/>
          <w:lang w:eastAsia="en-US"/>
        </w:rPr>
        <w:t xml:space="preserve"> Российской Федерации доверенность (для физических лиц).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5.5. Прием жалоб в письменной форме осуществляется: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5.5.2. М</w:t>
      </w:r>
      <w:r w:rsidRPr="005D2BA7">
        <w:rPr>
          <w:bCs/>
          <w:sz w:val="28"/>
          <w:szCs w:val="28"/>
          <w:lang w:eastAsia="en-US"/>
        </w:rPr>
        <w:t xml:space="preserve">ногофункциональным центром или привлекаемой организацией. 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При поступлении жалобы на</w:t>
      </w:r>
      <w:r w:rsidRPr="005D2BA7">
        <w:rPr>
          <w:sz w:val="28"/>
          <w:szCs w:val="28"/>
          <w:lang w:eastAsia="en-US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5D2BA7">
        <w:rPr>
          <w:bCs/>
          <w:sz w:val="28"/>
          <w:szCs w:val="28"/>
          <w:lang w:eastAsia="en-US"/>
        </w:rPr>
        <w:t xml:space="preserve"> Многофункциональный центр обеспечивают ее передачу в </w:t>
      </w:r>
      <w:r w:rsidRPr="005D2BA7">
        <w:rPr>
          <w:sz w:val="28"/>
          <w:szCs w:val="28"/>
          <w:lang w:eastAsia="en-US"/>
        </w:rPr>
        <w:t xml:space="preserve">Администрацию  </w:t>
      </w:r>
      <w:r w:rsidRPr="005D2BA7">
        <w:rPr>
          <w:bCs/>
          <w:sz w:val="28"/>
          <w:szCs w:val="28"/>
          <w:lang w:eastAsia="en-US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D2BA7">
        <w:rPr>
          <w:sz w:val="28"/>
          <w:szCs w:val="28"/>
          <w:lang w:eastAsia="en-US"/>
        </w:rPr>
        <w:t xml:space="preserve">Администрацией </w:t>
      </w:r>
      <w:r w:rsidRPr="005D2BA7">
        <w:rPr>
          <w:bCs/>
          <w:sz w:val="28"/>
          <w:szCs w:val="28"/>
          <w:lang w:eastAsia="en-US"/>
        </w:rPr>
        <w:t>предоставляющим муниципальную услугу, но не позднее следующего рабочего дня со дня поступления жалобы.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этом срок рассмотрения жалобы исчисляется со дня регистрации жалобы в Администрацию.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5.6. В электронном виде жалоба может быть подана Заявителем посредством: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5.6.1. официального сайта; 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5.6.2. РПГУ;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пункте 5.4</w:t>
        </w:r>
      </w:hyperlink>
      <w:r w:rsidRPr="005D2BA7">
        <w:rPr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40178" w:rsidRPr="005D2BA7" w:rsidRDefault="00440178" w:rsidP="005D2BA7">
      <w:pPr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случае,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Сроки рассмотрения жалобы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5.7. Жалоба, поступившая в Администрацию подлежит рассмотрению в течение пятнадцати рабочих дней со дня ее регистрации.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0178" w:rsidRPr="005D2BA7" w:rsidRDefault="00440178" w:rsidP="005D2BA7">
      <w:pPr>
        <w:ind w:firstLine="709"/>
        <w:jc w:val="both"/>
        <w:rPr>
          <w:b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5.8. Оснований для приостановления рассмотрения жалобы не имеется.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Результат рассмотрения жалобы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удовлетворении жалобы отказывается.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Администрация  отказывает в удовлетворении жалобы в следующих случаях: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текст письменного обращения не позволяет определить суть предложения, заявления или жалобы.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val="x-none" w:eastAsia="en-US"/>
        </w:rPr>
      </w:pPr>
      <w:r w:rsidRPr="005D2BA7">
        <w:rPr>
          <w:sz w:val="28"/>
          <w:szCs w:val="28"/>
          <w:lang w:val="x-none" w:eastAsia="en-US"/>
        </w:rPr>
        <w:t>Об оставлении жалобы без ответа сообщается заявителю в течение </w:t>
      </w:r>
      <w:r w:rsidRPr="005D2BA7">
        <w:rPr>
          <w:sz w:val="28"/>
          <w:szCs w:val="28"/>
          <w:lang w:val="x-none" w:eastAsia="en-US"/>
        </w:rPr>
        <w:br/>
        <w:t>3 рабочих дней со дня регистрации жалобы.</w:t>
      </w:r>
    </w:p>
    <w:p w:rsidR="00440178" w:rsidRPr="005D2BA7" w:rsidRDefault="00440178" w:rsidP="005D2BA7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5.10. Не позднее дня, следующего за днем принятия решения, указанного в </w:t>
      </w:r>
      <w:hyperlink r:id="rId24" w:anchor="Par60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пункте 5.9</w:t>
        </w:r>
      </w:hyperlink>
      <w:r w:rsidRPr="005D2BA7">
        <w:rPr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5.11. В ответе по результатам рассмотрения жалобы указываются: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фамилия, имя, отчество (последнее - при наличии) или наименование Заявителя;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основания для принятия решения по жалобе;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принятое по жалобе решение;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440178" w:rsidRPr="005D2BA7" w:rsidRDefault="00440178" w:rsidP="005D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</w:t>
      </w:r>
      <w:r w:rsidRPr="005D2BA7">
        <w:rPr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0178" w:rsidRPr="005D2BA7" w:rsidRDefault="00440178" w:rsidP="005D2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5" w:anchor="Par21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пунктом 5.3</w:t>
        </w:r>
      </w:hyperlink>
      <w:r w:rsidRPr="005D2BA7">
        <w:rPr>
          <w:sz w:val="28"/>
          <w:szCs w:val="28"/>
          <w:lang w:eastAsia="en-US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5D2BA7">
        <w:rPr>
          <w:sz w:val="28"/>
          <w:szCs w:val="28"/>
          <w:lang w:eastAsia="en-US"/>
        </w:rPr>
        <w:t xml:space="preserve">           № 59-ФЗ.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Порядок обжалования решения по жалобе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b/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5.17. Заявитель имеет право на получение информации и документов для обоснования и рассмотрения жалобы.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Должностные лица Администрации  обязаны: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обеспечить объективное, всестороннее и своевременное рассмотрение жалобы;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пунктах 5.9,  5.18</w:t>
        </w:r>
      </w:hyperlink>
      <w:r w:rsidRPr="005D2BA7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 xml:space="preserve">Способы информирования Заявителей о порядке подачи </w:t>
      </w:r>
    </w:p>
    <w:p w:rsidR="00440178" w:rsidRPr="005D2BA7" w:rsidRDefault="00440178" w:rsidP="005D2BA7">
      <w:pPr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и рассмотрения жалобы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5.18. Администрация  обеспечивает: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оснащение мест приема жалоб;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lastRenderedPageBreak/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40178" w:rsidRPr="005D2BA7" w:rsidRDefault="00440178" w:rsidP="005D2BA7">
      <w:pPr>
        <w:ind w:firstLine="540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540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val="en-US" w:eastAsia="en-US"/>
        </w:rPr>
        <w:t>VI</w:t>
      </w:r>
      <w:r w:rsidRPr="005D2BA7">
        <w:rPr>
          <w:b/>
          <w:sz w:val="28"/>
          <w:szCs w:val="28"/>
          <w:lang w:eastAsia="en-US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440178" w:rsidRPr="005D2BA7" w:rsidRDefault="00440178" w:rsidP="005D2BA7">
      <w:pPr>
        <w:ind w:firstLine="540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540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6.1. Многофункциональный центр осуществляет: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иные процедуры и действия, предусмотренные Федеральным законом               № 210-ФЗ.</w:t>
      </w:r>
    </w:p>
    <w:p w:rsidR="00440178" w:rsidRPr="005D2BA7" w:rsidRDefault="00440178" w:rsidP="005D2BA7">
      <w:pPr>
        <w:ind w:firstLine="540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540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Информирование Заявителей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6.2. Информирование Заявителей осуществляется Многофункциональными центрами следующими способами: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8" w:history="1">
        <w:r w:rsidRPr="005D2BA7">
          <w:rPr>
            <w:rStyle w:val="a9"/>
            <w:color w:val="auto"/>
            <w:sz w:val="28"/>
            <w:szCs w:val="28"/>
            <w:u w:val="none"/>
            <w:lang w:val="en-US" w:eastAsia="en-US"/>
          </w:rPr>
          <w:t>https</w:t>
        </w:r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://</w:t>
        </w:r>
        <w:r w:rsidRPr="005D2BA7">
          <w:rPr>
            <w:rStyle w:val="a9"/>
            <w:color w:val="auto"/>
            <w:sz w:val="28"/>
            <w:szCs w:val="28"/>
            <w:u w:val="none"/>
            <w:lang w:val="en-US" w:eastAsia="en-US"/>
          </w:rPr>
          <w:t>mfcrb</w:t>
        </w:r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.</w:t>
        </w:r>
        <w:r w:rsidRPr="005D2BA7">
          <w:rPr>
            <w:rStyle w:val="a9"/>
            <w:color w:val="auto"/>
            <w:sz w:val="28"/>
            <w:szCs w:val="28"/>
            <w:u w:val="none"/>
            <w:lang w:val="en-US" w:eastAsia="en-US"/>
          </w:rPr>
          <w:t>ru</w:t>
        </w:r>
        <w:r w:rsidRPr="005D2BA7">
          <w:rPr>
            <w:rStyle w:val="a9"/>
            <w:color w:val="auto"/>
            <w:sz w:val="28"/>
            <w:szCs w:val="28"/>
            <w:u w:val="none"/>
            <w:lang w:eastAsia="en-US"/>
          </w:rPr>
          <w:t>/</w:t>
        </w:r>
      </w:hyperlink>
      <w:r w:rsidRPr="005D2BA7">
        <w:rPr>
          <w:sz w:val="28"/>
          <w:szCs w:val="28"/>
          <w:lang w:eastAsia="en-US"/>
        </w:rPr>
        <w:t>) и информационных стендах РГАУ МФЦ;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440178" w:rsidRPr="005D2BA7" w:rsidRDefault="00440178" w:rsidP="005D2BA7">
      <w:pPr>
        <w:ind w:firstLine="540"/>
        <w:jc w:val="center"/>
        <w:rPr>
          <w:b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540"/>
        <w:jc w:val="center"/>
        <w:rPr>
          <w:b/>
          <w:sz w:val="28"/>
          <w:szCs w:val="28"/>
          <w:lang w:eastAsia="en-US"/>
        </w:rPr>
      </w:pPr>
      <w:r w:rsidRPr="005D2BA7">
        <w:rPr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Специалист РГАУ МФЦ осуществляет следующие действия: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проверяет полномочия представителя (в случае обращения представителя);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принимает от Заявителей заявление на предоставление муниципальной услуги;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принимает от Заявителей документы, необходимые для получения муниципальной услуги;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40178" w:rsidRPr="005D2BA7" w:rsidRDefault="00440178" w:rsidP="005D2BA7">
      <w:pPr>
        <w:ind w:firstLine="5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6.4. Специалист РГАУ МФЦ не вправе требовать от Заявителя: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Pr="005D2BA7">
        <w:rPr>
          <w:bCs/>
          <w:sz w:val="28"/>
          <w:szCs w:val="28"/>
          <w:lang w:eastAsia="en-US"/>
        </w:rPr>
        <w:lastRenderedPageBreak/>
        <w:t xml:space="preserve">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Формирование и направление Многофункциональным центром предоставления межведомственного запроса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9" w:history="1">
        <w:r w:rsidRPr="005D2BA7">
          <w:rPr>
            <w:rStyle w:val="a9"/>
            <w:bCs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5D2BA7">
        <w:rPr>
          <w:bCs/>
          <w:sz w:val="28"/>
          <w:szCs w:val="28"/>
          <w:lang w:eastAsia="en-US"/>
        </w:rPr>
        <w:t xml:space="preserve"> № 797.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lastRenderedPageBreak/>
        <w:t>Специалист РГАУ МФЦ осуществляет следующие действия: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проверяет полномочия представителя (в случае обращения представителя);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определяет статус исполнения запроса Заявителя в АИС ЕЦУ;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440178" w:rsidRPr="005D2BA7" w:rsidRDefault="00440178" w:rsidP="005D2BA7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440178" w:rsidRDefault="00440178" w:rsidP="005D2BA7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5D2BA7">
        <w:rPr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D2BA7" w:rsidRPr="005D2BA7" w:rsidRDefault="005D2BA7" w:rsidP="005D2BA7">
      <w:pPr>
        <w:ind w:firstLine="709"/>
        <w:jc w:val="both"/>
        <w:rPr>
          <w:bCs/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частью 1.1. статьи 16 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 xml:space="preserve">Жалобы на решения и действия (бездействие) работника РГАУ МФЦ подаются руководителю РГАУ МФЦ. 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Жалобы на решения и действия (бездействие) РГАУ МФЦ подаются учредителю РГАУ МФЦ.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40178" w:rsidRPr="005D2BA7" w:rsidRDefault="00440178" w:rsidP="005D2BA7">
      <w:pPr>
        <w:ind w:firstLine="709"/>
        <w:jc w:val="both"/>
        <w:rPr>
          <w:bCs/>
          <w:sz w:val="28"/>
          <w:szCs w:val="28"/>
          <w:lang w:eastAsia="en-US"/>
        </w:rPr>
      </w:pPr>
      <w:r w:rsidRPr="005D2BA7">
        <w:rPr>
          <w:bCs/>
          <w:sz w:val="28"/>
          <w:szCs w:val="28"/>
          <w:lang w:eastAsia="en-US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440178" w:rsidRPr="005D2BA7" w:rsidRDefault="00440178" w:rsidP="005D2BA7">
      <w:pPr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  <w:rPr>
          <w:b/>
          <w:sz w:val="28"/>
          <w:szCs w:val="28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right"/>
        <w:rPr>
          <w:b/>
          <w:sz w:val="16"/>
          <w:szCs w:val="16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right"/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Pr="005D2BA7" w:rsidRDefault="00440178" w:rsidP="005D2BA7">
      <w:pPr>
        <w:rPr>
          <w:b/>
          <w:sz w:val="16"/>
          <w:szCs w:val="16"/>
        </w:rPr>
      </w:pPr>
    </w:p>
    <w:p w:rsidR="00440178" w:rsidRDefault="00440178" w:rsidP="005D2BA7">
      <w:pPr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5D2BA7" w:rsidRDefault="005D2BA7" w:rsidP="005D2BA7">
      <w:pPr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5D2BA7" w:rsidRDefault="005D2BA7" w:rsidP="005D2BA7">
      <w:pPr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5D2BA7" w:rsidRDefault="005D2BA7" w:rsidP="005D2BA7">
      <w:pPr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5D2BA7" w:rsidRDefault="005D2BA7" w:rsidP="005D2BA7">
      <w:pPr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5D2BA7" w:rsidRDefault="005D2BA7" w:rsidP="005D2BA7">
      <w:pPr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5D2BA7" w:rsidRPr="005D2BA7" w:rsidRDefault="005D2BA7" w:rsidP="005D2BA7">
      <w:pPr>
        <w:tabs>
          <w:tab w:val="left" w:pos="567"/>
        </w:tabs>
        <w:ind w:firstLine="709"/>
        <w:jc w:val="right"/>
        <w:rPr>
          <w:sz w:val="16"/>
          <w:szCs w:val="16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right"/>
        <w:rPr>
          <w:sz w:val="20"/>
          <w:szCs w:val="20"/>
        </w:rPr>
      </w:pPr>
      <w:r w:rsidRPr="005D2BA7">
        <w:lastRenderedPageBreak/>
        <w:t>Приложение № 1</w:t>
      </w:r>
    </w:p>
    <w:p w:rsidR="005D2BA7" w:rsidRDefault="00440178" w:rsidP="005D2BA7">
      <w:pPr>
        <w:tabs>
          <w:tab w:val="left" w:pos="567"/>
        </w:tabs>
        <w:jc w:val="right"/>
      </w:pPr>
      <w:r w:rsidRPr="005D2BA7">
        <w:t xml:space="preserve">к Административному регламенту предоставления </w:t>
      </w:r>
    </w:p>
    <w:p w:rsidR="00440178" w:rsidRPr="005D2BA7" w:rsidRDefault="00440178" w:rsidP="005D2BA7">
      <w:pPr>
        <w:tabs>
          <w:tab w:val="left" w:pos="567"/>
        </w:tabs>
        <w:jc w:val="right"/>
      </w:pPr>
      <w:r w:rsidRPr="005D2BA7">
        <w:t>муниципальной услуги «</w:t>
      </w:r>
      <w:r w:rsidRPr="005D2BA7">
        <w:rPr>
          <w:bCs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5D2BA7">
        <w:t>»</w:t>
      </w:r>
    </w:p>
    <w:p w:rsidR="00440178" w:rsidRPr="005D2BA7" w:rsidRDefault="00440178" w:rsidP="005D2BA7">
      <w:pPr>
        <w:tabs>
          <w:tab w:val="left" w:pos="567"/>
        </w:tabs>
        <w:ind w:firstLine="709"/>
      </w:pPr>
    </w:p>
    <w:p w:rsidR="00440178" w:rsidRPr="005D2BA7" w:rsidRDefault="00440178" w:rsidP="005D2BA7">
      <w:pPr>
        <w:tabs>
          <w:tab w:val="left" w:pos="567"/>
        </w:tabs>
        <w:ind w:firstLine="709"/>
        <w:jc w:val="right"/>
      </w:pPr>
      <w:r w:rsidRPr="005D2BA7">
        <w:t>Главе Администрации</w:t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</w:pPr>
      <w:r w:rsidRPr="005D2BA7">
        <w:t xml:space="preserve">(руководителю Уполномоченного органа) </w:t>
      </w:r>
      <w:r w:rsidRPr="005D2BA7">
        <w:rPr>
          <w:vertAlign w:val="superscript"/>
        </w:rPr>
        <w:footnoteReference w:id="1"/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</w:pPr>
      <w:r w:rsidRPr="005D2BA7">
        <w:t>_____________________________</w:t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</w:pPr>
      <w:r w:rsidRPr="005D2BA7">
        <w:t>_____________________________</w:t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</w:pPr>
      <w:r w:rsidRPr="005D2BA7">
        <w:t>_____________________________</w:t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</w:pPr>
      <w:r w:rsidRPr="005D2BA7">
        <w:t>_____________________________</w:t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</w:pPr>
      <w:r w:rsidRPr="005D2BA7">
        <w:t>_____________________________</w:t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</w:pPr>
      <w:r w:rsidRPr="005D2BA7">
        <w:t>_____________________________</w:t>
      </w:r>
    </w:p>
    <w:p w:rsidR="00440178" w:rsidRPr="005D2BA7" w:rsidRDefault="00440178" w:rsidP="005D2BA7">
      <w:pPr>
        <w:tabs>
          <w:tab w:val="left" w:pos="567"/>
        </w:tabs>
        <w:ind w:firstLine="709"/>
        <w:jc w:val="right"/>
        <w:rPr>
          <w:vertAlign w:val="superscript"/>
        </w:rPr>
      </w:pPr>
      <w:r w:rsidRPr="005D2BA7">
        <w:rPr>
          <w:vertAlign w:val="superscript"/>
        </w:rPr>
        <w:t>(Ф.И.О. заявителя, паспортные данные, почтовый/электронный адрес, тел.)</w:t>
      </w: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sz w:val="16"/>
          <w:szCs w:val="16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sz w:val="16"/>
          <w:szCs w:val="16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sz w:val="16"/>
          <w:szCs w:val="16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5D2BA7">
        <w:rPr>
          <w:sz w:val="28"/>
          <w:szCs w:val="28"/>
        </w:rPr>
        <w:t>Заявление</w:t>
      </w:r>
    </w:p>
    <w:p w:rsidR="00440178" w:rsidRPr="005D2BA7" w:rsidRDefault="00440178" w:rsidP="005D2BA7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40178" w:rsidRPr="005D2BA7" w:rsidRDefault="00440178" w:rsidP="005D2BA7">
      <w:pPr>
        <w:tabs>
          <w:tab w:val="left" w:pos="567"/>
        </w:tabs>
        <w:ind w:firstLine="709"/>
        <w:rPr>
          <w:sz w:val="28"/>
          <w:szCs w:val="28"/>
          <w:vertAlign w:val="superscript"/>
        </w:rPr>
      </w:pPr>
      <w:r w:rsidRPr="005D2BA7">
        <w:rPr>
          <w:sz w:val="28"/>
          <w:szCs w:val="28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440178" w:rsidRPr="005D2BA7" w:rsidRDefault="00440178" w:rsidP="005D2BA7">
      <w:pPr>
        <w:shd w:val="clear" w:color="auto" w:fill="FFFFFF"/>
        <w:ind w:firstLine="284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shd w:val="clear" w:color="auto" w:fill="FFFFFF"/>
        <w:ind w:firstLine="284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440178" w:rsidRPr="005D2BA7" w:rsidRDefault="00440178" w:rsidP="005D2BA7">
      <w:pPr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Результат прошу (нужное указать):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8944"/>
      </w:tblGrid>
      <w:tr w:rsidR="005D2BA7" w:rsidRPr="005D2BA7" w:rsidTr="0044017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5D2BA7" w:rsidRDefault="00440178" w:rsidP="005D2BA7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8" w:rsidRPr="005D2BA7" w:rsidRDefault="00440178" w:rsidP="005D2BA7">
            <w:pPr>
              <w:autoSpaceDN w:val="0"/>
              <w:rPr>
                <w:sz w:val="28"/>
                <w:szCs w:val="28"/>
                <w:lang w:eastAsia="en-US"/>
              </w:rPr>
            </w:pPr>
            <w:r w:rsidRPr="005D2BA7">
              <w:rPr>
                <w:sz w:val="28"/>
                <w:szCs w:val="28"/>
                <w:lang w:eastAsia="en-US"/>
              </w:rPr>
              <w:t>направить почтовым отправлением с уведомлением о вручении</w:t>
            </w:r>
          </w:p>
        </w:tc>
      </w:tr>
      <w:tr w:rsidR="005D2BA7" w:rsidRPr="005D2BA7" w:rsidTr="0044017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5D2BA7" w:rsidRDefault="00440178" w:rsidP="005D2BA7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8" w:rsidRPr="005D2BA7" w:rsidRDefault="00440178" w:rsidP="005D2BA7">
            <w:pPr>
              <w:autoSpaceDN w:val="0"/>
              <w:rPr>
                <w:sz w:val="28"/>
                <w:szCs w:val="28"/>
                <w:lang w:eastAsia="en-US"/>
              </w:rPr>
            </w:pPr>
            <w:r w:rsidRPr="005D2BA7">
              <w:rPr>
                <w:sz w:val="28"/>
                <w:szCs w:val="28"/>
                <w:lang w:eastAsia="en-US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D2BA7" w:rsidRPr="005D2BA7" w:rsidTr="0044017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8" w:rsidRPr="005D2BA7" w:rsidRDefault="00440178" w:rsidP="005D2BA7">
            <w:pPr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8" w:rsidRPr="005D2BA7" w:rsidRDefault="00440178" w:rsidP="005D2BA7">
            <w:pPr>
              <w:autoSpaceDN w:val="0"/>
              <w:rPr>
                <w:sz w:val="28"/>
                <w:szCs w:val="28"/>
                <w:lang w:eastAsia="en-US"/>
              </w:rPr>
            </w:pPr>
            <w:r w:rsidRPr="005D2BA7">
              <w:rPr>
                <w:sz w:val="28"/>
                <w:szCs w:val="28"/>
                <w:lang w:eastAsia="en-US"/>
              </w:rPr>
              <w:t xml:space="preserve">выдать в Администрации </w:t>
            </w:r>
          </w:p>
        </w:tc>
      </w:tr>
    </w:tbl>
    <w:p w:rsidR="00440178" w:rsidRPr="005D2BA7" w:rsidRDefault="00440178" w:rsidP="005D2BA7">
      <w:pPr>
        <w:ind w:firstLine="240"/>
        <w:jc w:val="both"/>
        <w:rPr>
          <w:sz w:val="28"/>
          <w:szCs w:val="28"/>
          <w:lang w:eastAsia="en-US"/>
        </w:rPr>
      </w:pPr>
    </w:p>
    <w:p w:rsidR="00440178" w:rsidRPr="005D2BA7" w:rsidRDefault="00440178" w:rsidP="005D2BA7">
      <w:pPr>
        <w:ind w:firstLine="240"/>
        <w:jc w:val="both"/>
        <w:rPr>
          <w:sz w:val="28"/>
          <w:szCs w:val="28"/>
          <w:lang w:eastAsia="en-US"/>
        </w:rPr>
      </w:pPr>
      <w:r w:rsidRPr="005D2BA7">
        <w:rPr>
          <w:sz w:val="28"/>
          <w:szCs w:val="28"/>
          <w:lang w:eastAsia="en-US"/>
        </w:rPr>
        <w:t>К заявлению прилагаю перечень документов: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  <w:r w:rsidRPr="005D2BA7">
        <w:rPr>
          <w:sz w:val="28"/>
          <w:szCs w:val="28"/>
        </w:rPr>
        <w:t>____________________    _________    «__»  _________201_г.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vertAlign w:val="superscript"/>
        </w:rPr>
      </w:pPr>
      <w:r w:rsidRPr="005D2BA7">
        <w:rPr>
          <w:sz w:val="28"/>
          <w:szCs w:val="28"/>
          <w:vertAlign w:val="superscript"/>
        </w:rPr>
        <w:t xml:space="preserve">  (Ф.И.О. заявителя/представителя)          (подпись)</w:t>
      </w:r>
    </w:p>
    <w:p w:rsidR="00440178" w:rsidRPr="005D2BA7" w:rsidRDefault="00440178" w:rsidP="005D2BA7">
      <w:pPr>
        <w:jc w:val="both"/>
        <w:rPr>
          <w:sz w:val="28"/>
          <w:szCs w:val="28"/>
        </w:rPr>
      </w:pPr>
    </w:p>
    <w:p w:rsidR="00440178" w:rsidRPr="005D2BA7" w:rsidRDefault="00440178" w:rsidP="005D2BA7">
      <w:pPr>
        <w:jc w:val="both"/>
        <w:rPr>
          <w:sz w:val="28"/>
          <w:szCs w:val="28"/>
        </w:rPr>
      </w:pPr>
      <w:r w:rsidRPr="005D2BA7">
        <w:rPr>
          <w:sz w:val="28"/>
          <w:szCs w:val="28"/>
        </w:rPr>
        <w:t>______________________________________________________________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  <w:vertAlign w:val="superscript"/>
        </w:rPr>
      </w:pPr>
      <w:r w:rsidRPr="005D2BA7">
        <w:rPr>
          <w:sz w:val="28"/>
          <w:szCs w:val="28"/>
          <w:vertAlign w:val="superscript"/>
        </w:rPr>
        <w:t xml:space="preserve">     (реквизиты документа, удостоверяющего полномочия представителя заявителя (при необходимости)</w:t>
      </w: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</w:p>
    <w:p w:rsidR="00440178" w:rsidRPr="005D2BA7" w:rsidRDefault="00440178" w:rsidP="005D2BA7">
      <w:pPr>
        <w:ind w:firstLine="709"/>
        <w:jc w:val="both"/>
        <w:rPr>
          <w:sz w:val="28"/>
          <w:szCs w:val="28"/>
        </w:rPr>
      </w:pPr>
    </w:p>
    <w:p w:rsidR="00440178" w:rsidRDefault="00440178" w:rsidP="005D2BA7">
      <w:pPr>
        <w:rPr>
          <w:b/>
          <w:sz w:val="20"/>
          <w:szCs w:val="20"/>
        </w:rPr>
      </w:pPr>
    </w:p>
    <w:p w:rsidR="005D2BA7" w:rsidRDefault="005D2BA7" w:rsidP="005D2BA7">
      <w:pPr>
        <w:rPr>
          <w:b/>
          <w:sz w:val="20"/>
          <w:szCs w:val="20"/>
        </w:rPr>
      </w:pPr>
    </w:p>
    <w:p w:rsidR="005D2BA7" w:rsidRDefault="005D2BA7" w:rsidP="005D2BA7">
      <w:pPr>
        <w:rPr>
          <w:b/>
          <w:sz w:val="20"/>
          <w:szCs w:val="20"/>
        </w:rPr>
      </w:pPr>
    </w:p>
    <w:p w:rsidR="005D2BA7" w:rsidRDefault="005D2BA7" w:rsidP="005D2BA7">
      <w:pPr>
        <w:rPr>
          <w:b/>
          <w:sz w:val="20"/>
          <w:szCs w:val="20"/>
        </w:rPr>
      </w:pPr>
    </w:p>
    <w:p w:rsidR="005D2BA7" w:rsidRDefault="005D2BA7" w:rsidP="005D2BA7">
      <w:pPr>
        <w:rPr>
          <w:b/>
          <w:sz w:val="20"/>
          <w:szCs w:val="20"/>
        </w:rPr>
      </w:pPr>
    </w:p>
    <w:p w:rsidR="005D2BA7" w:rsidRPr="005D2BA7" w:rsidRDefault="005D2BA7" w:rsidP="005D2BA7">
      <w:pPr>
        <w:rPr>
          <w:b/>
          <w:sz w:val="20"/>
          <w:szCs w:val="20"/>
        </w:rPr>
      </w:pPr>
    </w:p>
    <w:p w:rsidR="00440178" w:rsidRPr="005D2BA7" w:rsidRDefault="00440178" w:rsidP="005D2BA7">
      <w:pPr>
        <w:tabs>
          <w:tab w:val="left" w:pos="567"/>
        </w:tabs>
        <w:jc w:val="right"/>
      </w:pPr>
      <w:r w:rsidRPr="005D2BA7">
        <w:lastRenderedPageBreak/>
        <w:t>Приложение № 2</w:t>
      </w:r>
    </w:p>
    <w:p w:rsidR="00440178" w:rsidRPr="005D2BA7" w:rsidRDefault="00440178" w:rsidP="005D2BA7">
      <w:pPr>
        <w:tabs>
          <w:tab w:val="left" w:pos="567"/>
        </w:tabs>
        <w:jc w:val="right"/>
      </w:pPr>
      <w:r w:rsidRPr="005D2BA7">
        <w:t>к Административному регламенту предоставления муниципальной услуги «</w:t>
      </w:r>
      <w:r w:rsidRPr="005D2BA7">
        <w:rPr>
          <w:bCs/>
          <w:lang w:eastAsia="en-US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5D2BA7">
        <w:t>»</w:t>
      </w:r>
    </w:p>
    <w:p w:rsidR="00440178" w:rsidRPr="005D2BA7" w:rsidRDefault="00440178" w:rsidP="005D2BA7">
      <w:pPr>
        <w:ind w:firstLine="709"/>
        <w:jc w:val="both"/>
      </w:pP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 xml:space="preserve">Главе Администрации (Руководителю Уполномоченного органа)  </w:t>
      </w: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>______________________________________________</w:t>
      </w: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ab/>
        <w:t>(указывается полное наименование должности и ФИО)</w:t>
      </w: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>от ________________________________________________________</w:t>
      </w: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 xml:space="preserve">                                                (фамилия, имя, отчество)</w:t>
      </w: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>________________________________________________________</w:t>
      </w: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>проживающего(ей) по адресу: __________________________</w:t>
      </w: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440178" w:rsidRPr="005D2BA7" w:rsidRDefault="00440178" w:rsidP="005D2BA7">
      <w:pPr>
        <w:tabs>
          <w:tab w:val="left" w:pos="8844"/>
        </w:tabs>
        <w:rPr>
          <w:lang w:eastAsia="en-US"/>
        </w:rPr>
      </w:pPr>
      <w:r w:rsidRPr="005D2BA7">
        <w:rPr>
          <w:lang w:eastAsia="en-US"/>
        </w:rPr>
        <w:t>контактный телефон _______________________________________________</w:t>
      </w:r>
    </w:p>
    <w:p w:rsidR="00440178" w:rsidRPr="005D2BA7" w:rsidRDefault="00440178" w:rsidP="005D2BA7">
      <w:pPr>
        <w:jc w:val="center"/>
        <w:rPr>
          <w:b/>
          <w:lang w:eastAsia="en-US"/>
        </w:rPr>
      </w:pPr>
    </w:p>
    <w:p w:rsidR="00440178" w:rsidRPr="005D2BA7" w:rsidRDefault="00440178" w:rsidP="005D2BA7">
      <w:pPr>
        <w:jc w:val="center"/>
        <w:rPr>
          <w:lang w:eastAsia="en-US"/>
        </w:rPr>
      </w:pPr>
      <w:r w:rsidRPr="005D2BA7">
        <w:rPr>
          <w:lang w:eastAsia="en-US"/>
        </w:rPr>
        <w:t>ЗАЯВЛЕНИЕ</w:t>
      </w:r>
    </w:p>
    <w:p w:rsidR="00440178" w:rsidRPr="005D2BA7" w:rsidRDefault="00440178" w:rsidP="005D2BA7">
      <w:pPr>
        <w:jc w:val="center"/>
        <w:rPr>
          <w:lang w:eastAsia="en-US"/>
        </w:rPr>
      </w:pPr>
      <w:r w:rsidRPr="005D2BA7">
        <w:rPr>
          <w:lang w:eastAsia="en-US"/>
        </w:rPr>
        <w:t>о согласии на обработку персональных данных</w:t>
      </w:r>
    </w:p>
    <w:p w:rsidR="00440178" w:rsidRPr="005D2BA7" w:rsidRDefault="00440178" w:rsidP="005D2BA7">
      <w:pPr>
        <w:jc w:val="center"/>
        <w:rPr>
          <w:lang w:eastAsia="en-US"/>
        </w:rPr>
      </w:pPr>
      <w:r w:rsidRPr="005D2BA7">
        <w:rPr>
          <w:lang w:eastAsia="en-US"/>
        </w:rPr>
        <w:t>лиц, не являющихся заявителями</w:t>
      </w:r>
    </w:p>
    <w:p w:rsidR="00440178" w:rsidRPr="005D2BA7" w:rsidRDefault="00440178" w:rsidP="005D2BA7">
      <w:pPr>
        <w:ind w:firstLine="708"/>
        <w:jc w:val="both"/>
        <w:rPr>
          <w:noProof/>
          <w:lang w:eastAsia="en-US"/>
        </w:rPr>
      </w:pPr>
      <w:r w:rsidRPr="005D2BA7">
        <w:rPr>
          <w:noProof/>
          <w:lang w:eastAsia="en-US"/>
        </w:rPr>
        <w:t>Я, ___________________________________________________________________________</w:t>
      </w:r>
    </w:p>
    <w:p w:rsidR="00440178" w:rsidRPr="005D2BA7" w:rsidRDefault="00440178" w:rsidP="005D2BA7">
      <w:pPr>
        <w:ind w:firstLine="708"/>
        <w:jc w:val="center"/>
        <w:rPr>
          <w:noProof/>
          <w:lang w:eastAsia="en-US"/>
        </w:rPr>
      </w:pPr>
      <w:r w:rsidRPr="005D2BA7">
        <w:rPr>
          <w:noProof/>
          <w:lang w:eastAsia="en-US"/>
        </w:rPr>
        <w:t>(Ф.И.О. полностью)</w:t>
      </w:r>
    </w:p>
    <w:p w:rsidR="00440178" w:rsidRPr="005D2BA7" w:rsidRDefault="00440178" w:rsidP="005D2BA7">
      <w:pPr>
        <w:jc w:val="both"/>
        <w:rPr>
          <w:noProof/>
          <w:lang w:eastAsia="en-US"/>
        </w:rPr>
      </w:pPr>
      <w:r w:rsidRPr="005D2BA7">
        <w:rPr>
          <w:noProof/>
          <w:lang w:eastAsia="en-US"/>
        </w:rPr>
        <w:t xml:space="preserve">паспорт: серия ___________ номер _________________ дата выдачи: «___»____________20___г.  </w:t>
      </w:r>
    </w:p>
    <w:p w:rsidR="00440178" w:rsidRPr="005D2BA7" w:rsidRDefault="00440178" w:rsidP="005D2BA7">
      <w:pPr>
        <w:rPr>
          <w:noProof/>
          <w:lang w:eastAsia="en-US"/>
        </w:rPr>
      </w:pPr>
      <w:r w:rsidRPr="005D2BA7">
        <w:rPr>
          <w:noProof/>
          <w:lang w:eastAsia="en-US"/>
        </w:rPr>
        <w:t>кем  выдан__________________________________________________________</w:t>
      </w:r>
    </w:p>
    <w:p w:rsidR="00440178" w:rsidRPr="005D2BA7" w:rsidRDefault="00440178" w:rsidP="005D2BA7">
      <w:pPr>
        <w:jc w:val="both"/>
        <w:rPr>
          <w:lang w:eastAsia="en-US"/>
        </w:rPr>
      </w:pPr>
      <w:r w:rsidRPr="005D2BA7">
        <w:rPr>
          <w:lang w:eastAsia="en-US"/>
        </w:rPr>
        <w:t>_____________________________________________________________________________</w:t>
      </w:r>
      <w:r w:rsidRPr="005D2BA7">
        <w:rPr>
          <w:lang w:eastAsia="en-US"/>
        </w:rPr>
        <w:tab/>
        <w:t xml:space="preserve"> (реквизиты доверенности, документа, подтверждающего полномочия законного представителя)</w:t>
      </w:r>
    </w:p>
    <w:p w:rsidR="00440178" w:rsidRPr="005D2BA7" w:rsidRDefault="00440178" w:rsidP="005D2BA7">
      <w:pPr>
        <w:jc w:val="both"/>
        <w:rPr>
          <w:lang w:eastAsia="en-US"/>
        </w:rPr>
      </w:pPr>
      <w:r w:rsidRPr="005D2BA7">
        <w:rPr>
          <w:lang w:eastAsia="en-US"/>
        </w:rPr>
        <w:t>член семьи заявителя *  ___________________________________________</w:t>
      </w:r>
    </w:p>
    <w:p w:rsidR="00440178" w:rsidRPr="005D2BA7" w:rsidRDefault="00440178" w:rsidP="005D2BA7">
      <w:pPr>
        <w:jc w:val="both"/>
        <w:rPr>
          <w:lang w:eastAsia="en-US"/>
        </w:rPr>
      </w:pPr>
      <w:r w:rsidRPr="005D2BA7">
        <w:rPr>
          <w:lang w:eastAsia="en-US"/>
        </w:rPr>
        <w:t>____________________________________________________________________</w:t>
      </w:r>
    </w:p>
    <w:p w:rsidR="00440178" w:rsidRPr="005D2BA7" w:rsidRDefault="00440178" w:rsidP="005D2BA7">
      <w:pPr>
        <w:ind w:firstLine="708"/>
        <w:rPr>
          <w:lang w:eastAsia="en-US"/>
        </w:rPr>
      </w:pPr>
      <w:r w:rsidRPr="005D2BA7">
        <w:rPr>
          <w:lang w:eastAsia="en-US"/>
        </w:rPr>
        <w:t>(Ф.И.О. заявителя на получение муниципальной услуги)</w:t>
      </w:r>
    </w:p>
    <w:p w:rsidR="00440178" w:rsidRPr="005D2BA7" w:rsidRDefault="00440178" w:rsidP="005D2BA7">
      <w:pPr>
        <w:jc w:val="both"/>
        <w:rPr>
          <w:lang w:eastAsia="en-US"/>
        </w:rPr>
      </w:pPr>
      <w:r w:rsidRPr="005D2BA7">
        <w:rPr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440178" w:rsidRPr="005D2BA7" w:rsidRDefault="00440178" w:rsidP="005D2BA7">
      <w:pPr>
        <w:jc w:val="both"/>
        <w:rPr>
          <w:lang w:eastAsia="en-US"/>
        </w:rPr>
      </w:pPr>
      <w:r w:rsidRPr="005D2BA7">
        <w:rPr>
          <w:lang w:eastAsia="en-US"/>
        </w:rPr>
        <w:t>(опекаемых, подопечных)________________ ________________________________________</w:t>
      </w:r>
    </w:p>
    <w:p w:rsidR="00440178" w:rsidRPr="005D2BA7" w:rsidRDefault="00440178" w:rsidP="005D2BA7">
      <w:pPr>
        <w:tabs>
          <w:tab w:val="left" w:pos="4489"/>
        </w:tabs>
        <w:jc w:val="center"/>
        <w:rPr>
          <w:lang w:eastAsia="en-US"/>
        </w:rPr>
      </w:pPr>
      <w:r w:rsidRPr="005D2BA7">
        <w:rPr>
          <w:lang w:eastAsia="en-US"/>
        </w:rPr>
        <w:t>(фамилия, имя, отчество)</w:t>
      </w:r>
    </w:p>
    <w:p w:rsidR="00440178" w:rsidRPr="005D2BA7" w:rsidRDefault="00440178" w:rsidP="005D2BA7">
      <w:pPr>
        <w:tabs>
          <w:tab w:val="left" w:pos="4489"/>
        </w:tabs>
        <w:jc w:val="center"/>
        <w:rPr>
          <w:lang w:eastAsia="en-US"/>
        </w:rPr>
      </w:pPr>
    </w:p>
    <w:p w:rsidR="00440178" w:rsidRPr="005D2BA7" w:rsidRDefault="00440178" w:rsidP="005D2BA7">
      <w:pPr>
        <w:jc w:val="both"/>
        <w:rPr>
          <w:lang w:eastAsia="en-US"/>
        </w:rPr>
      </w:pPr>
      <w:r w:rsidRPr="005D2BA7">
        <w:rPr>
          <w:lang w:eastAsia="en-US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440178" w:rsidRPr="005D2BA7" w:rsidRDefault="00440178" w:rsidP="005D2BA7">
      <w:pPr>
        <w:numPr>
          <w:ilvl w:val="0"/>
          <w:numId w:val="42"/>
        </w:numPr>
        <w:tabs>
          <w:tab w:val="num" w:pos="1080"/>
        </w:tabs>
        <w:autoSpaceDN w:val="0"/>
        <w:ind w:left="0" w:firstLine="708"/>
        <w:jc w:val="both"/>
        <w:rPr>
          <w:lang w:eastAsia="en-US"/>
        </w:rPr>
      </w:pPr>
      <w:r w:rsidRPr="005D2BA7">
        <w:rPr>
          <w:lang w:eastAsia="en-US"/>
        </w:rPr>
        <w:t>фамилия, имя, отчество;</w:t>
      </w:r>
    </w:p>
    <w:p w:rsidR="00440178" w:rsidRPr="005D2BA7" w:rsidRDefault="00440178" w:rsidP="005D2BA7">
      <w:pPr>
        <w:numPr>
          <w:ilvl w:val="0"/>
          <w:numId w:val="42"/>
        </w:numPr>
        <w:tabs>
          <w:tab w:val="num" w:pos="1080"/>
        </w:tabs>
        <w:autoSpaceDN w:val="0"/>
        <w:ind w:left="0" w:firstLine="708"/>
        <w:jc w:val="both"/>
        <w:rPr>
          <w:lang w:eastAsia="en-US"/>
        </w:rPr>
      </w:pPr>
      <w:r w:rsidRPr="005D2BA7">
        <w:rPr>
          <w:lang w:eastAsia="en-US"/>
        </w:rPr>
        <w:t>дата рождения;</w:t>
      </w:r>
    </w:p>
    <w:p w:rsidR="00440178" w:rsidRPr="005D2BA7" w:rsidRDefault="00440178" w:rsidP="005D2BA7">
      <w:pPr>
        <w:numPr>
          <w:ilvl w:val="0"/>
          <w:numId w:val="42"/>
        </w:numPr>
        <w:tabs>
          <w:tab w:val="num" w:pos="1080"/>
        </w:tabs>
        <w:autoSpaceDN w:val="0"/>
        <w:ind w:left="0" w:firstLine="708"/>
        <w:jc w:val="both"/>
        <w:rPr>
          <w:lang w:eastAsia="en-US"/>
        </w:rPr>
      </w:pPr>
      <w:r w:rsidRPr="005D2BA7">
        <w:rPr>
          <w:lang w:eastAsia="en-US"/>
        </w:rPr>
        <w:t>адрес места жительства;</w:t>
      </w:r>
    </w:p>
    <w:p w:rsidR="00440178" w:rsidRPr="005D2BA7" w:rsidRDefault="00440178" w:rsidP="005D2BA7">
      <w:pPr>
        <w:numPr>
          <w:ilvl w:val="0"/>
          <w:numId w:val="42"/>
        </w:numPr>
        <w:tabs>
          <w:tab w:val="num" w:pos="1080"/>
        </w:tabs>
        <w:autoSpaceDN w:val="0"/>
        <w:ind w:left="0" w:firstLine="708"/>
        <w:jc w:val="both"/>
        <w:rPr>
          <w:lang w:eastAsia="en-US"/>
        </w:rPr>
      </w:pPr>
      <w:r w:rsidRPr="005D2BA7">
        <w:rPr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440178" w:rsidRPr="005D2BA7" w:rsidRDefault="00440178" w:rsidP="005D2BA7">
      <w:pPr>
        <w:numPr>
          <w:ilvl w:val="0"/>
          <w:numId w:val="42"/>
        </w:numPr>
        <w:tabs>
          <w:tab w:val="num" w:pos="1080"/>
        </w:tabs>
        <w:autoSpaceDN w:val="0"/>
        <w:ind w:left="0" w:firstLine="708"/>
        <w:jc w:val="both"/>
        <w:rPr>
          <w:lang w:eastAsia="en-US"/>
        </w:rPr>
      </w:pPr>
      <w:r w:rsidRPr="005D2BA7">
        <w:rPr>
          <w:lang w:eastAsia="en-US"/>
        </w:rPr>
        <w:t xml:space="preserve">иные сведения, имеющиеся в документах находящихся в личном (учетном) деле. </w:t>
      </w:r>
    </w:p>
    <w:p w:rsidR="00440178" w:rsidRPr="005D2BA7" w:rsidRDefault="00440178" w:rsidP="005D2BA7">
      <w:pPr>
        <w:ind w:firstLine="708"/>
        <w:jc w:val="both"/>
        <w:rPr>
          <w:noProof/>
          <w:lang w:eastAsia="en-US"/>
        </w:rPr>
      </w:pPr>
      <w:r w:rsidRPr="005D2BA7">
        <w:rPr>
          <w:noProof/>
          <w:lang w:eastAsia="en-US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40178" w:rsidRPr="005D2BA7" w:rsidRDefault="00440178" w:rsidP="005D2BA7">
      <w:pPr>
        <w:ind w:firstLine="708"/>
        <w:jc w:val="both"/>
        <w:rPr>
          <w:noProof/>
          <w:lang w:eastAsia="en-US"/>
        </w:rPr>
      </w:pPr>
      <w:r w:rsidRPr="005D2BA7">
        <w:rPr>
          <w:noProof/>
          <w:lang w:eastAsia="en-US"/>
        </w:rPr>
        <w:t xml:space="preserve"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</w:t>
      </w:r>
      <w:r w:rsidRPr="005D2BA7">
        <w:rPr>
          <w:noProof/>
          <w:lang w:eastAsia="en-US"/>
        </w:rPr>
        <w:lastRenderedPageBreak/>
        <w:t>такое согласие, я действую своей волей и в своих интересах (интересах несовершеннолетних, опекаемых, подопечных).</w:t>
      </w:r>
    </w:p>
    <w:p w:rsidR="00440178" w:rsidRPr="005D2BA7" w:rsidRDefault="00440178" w:rsidP="005D2BA7">
      <w:pPr>
        <w:ind w:firstLine="708"/>
        <w:jc w:val="both"/>
        <w:rPr>
          <w:lang w:eastAsia="en-US"/>
        </w:rPr>
      </w:pPr>
      <w:r w:rsidRPr="005D2BA7">
        <w:rPr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440178" w:rsidRPr="005D2BA7" w:rsidRDefault="00440178" w:rsidP="005D2BA7">
      <w:pPr>
        <w:ind w:firstLine="708"/>
        <w:jc w:val="both"/>
        <w:rPr>
          <w:noProof/>
          <w:lang w:eastAsia="en-US"/>
        </w:rPr>
      </w:pPr>
      <w:r w:rsidRPr="005D2BA7">
        <w:rPr>
          <w:noProof/>
          <w:lang w:eastAsia="en-US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40178" w:rsidRPr="005D2BA7" w:rsidRDefault="00440178" w:rsidP="005D2BA7">
      <w:pPr>
        <w:ind w:firstLine="708"/>
        <w:jc w:val="both"/>
        <w:rPr>
          <w:lang w:eastAsia="en-US"/>
        </w:rPr>
      </w:pPr>
      <w:r w:rsidRPr="005D2BA7">
        <w:rPr>
          <w:lang w:eastAsia="en-US"/>
        </w:rPr>
        <w:t>«_______»___________20___г._______________/____________________________/</w:t>
      </w:r>
    </w:p>
    <w:p w:rsidR="00440178" w:rsidRPr="005D2BA7" w:rsidRDefault="00440178" w:rsidP="005D2BA7">
      <w:pPr>
        <w:ind w:firstLine="708"/>
        <w:jc w:val="both"/>
        <w:rPr>
          <w:lang w:eastAsia="en-US"/>
        </w:rPr>
      </w:pPr>
      <w:r w:rsidRPr="005D2BA7">
        <w:rPr>
          <w:lang w:eastAsia="en-US"/>
        </w:rPr>
        <w:t xml:space="preserve">    подпись</w:t>
      </w:r>
      <w:r w:rsidRPr="005D2BA7">
        <w:rPr>
          <w:lang w:eastAsia="en-US"/>
        </w:rPr>
        <w:tab/>
        <w:t xml:space="preserve">                              расшифровка подписи</w:t>
      </w:r>
    </w:p>
    <w:p w:rsidR="00440178" w:rsidRPr="005D2BA7" w:rsidRDefault="00440178" w:rsidP="005D2BA7">
      <w:pPr>
        <w:ind w:firstLine="708"/>
        <w:jc w:val="both"/>
        <w:rPr>
          <w:lang w:eastAsia="en-US"/>
        </w:rPr>
      </w:pPr>
    </w:p>
    <w:p w:rsidR="00440178" w:rsidRPr="005D2BA7" w:rsidRDefault="00440178" w:rsidP="005D2BA7">
      <w:pPr>
        <w:ind w:firstLine="708"/>
        <w:jc w:val="both"/>
        <w:rPr>
          <w:lang w:eastAsia="en-US"/>
        </w:rPr>
      </w:pPr>
      <w:r w:rsidRPr="005D2BA7">
        <w:rPr>
          <w:lang w:eastAsia="en-US"/>
        </w:rPr>
        <w:t>Принял: «_______»___________20___г. ___________  ___________   /    __________/</w:t>
      </w:r>
    </w:p>
    <w:p w:rsidR="00440178" w:rsidRPr="005D2BA7" w:rsidRDefault="00440178" w:rsidP="005D2BA7">
      <w:pPr>
        <w:ind w:firstLine="708"/>
        <w:jc w:val="both"/>
        <w:rPr>
          <w:lang w:eastAsia="en-US"/>
        </w:rPr>
      </w:pPr>
      <w:r w:rsidRPr="005D2BA7">
        <w:rPr>
          <w:lang w:eastAsia="en-US"/>
        </w:rPr>
        <w:tab/>
      </w:r>
      <w:r w:rsidRPr="005D2BA7">
        <w:rPr>
          <w:lang w:eastAsia="en-US"/>
        </w:rPr>
        <w:tab/>
      </w:r>
      <w:r w:rsidRPr="005D2BA7">
        <w:rPr>
          <w:lang w:eastAsia="en-US"/>
        </w:rPr>
        <w:tab/>
        <w:t xml:space="preserve">   должность специалиста    подпись       расшифровка подписи</w:t>
      </w:r>
    </w:p>
    <w:p w:rsidR="00440178" w:rsidRPr="005D2BA7" w:rsidRDefault="00440178" w:rsidP="005D2BA7">
      <w:pPr>
        <w:ind w:firstLine="67"/>
        <w:jc w:val="both"/>
        <w:rPr>
          <w:lang w:eastAsia="en-US"/>
        </w:rPr>
      </w:pPr>
      <w:r w:rsidRPr="005D2BA7">
        <w:rPr>
          <w:lang w:eastAsia="en-US"/>
        </w:rPr>
        <w:t>________________________________________________________________________</w:t>
      </w:r>
    </w:p>
    <w:p w:rsidR="00440178" w:rsidRPr="005D2BA7" w:rsidRDefault="00440178" w:rsidP="005D2BA7">
      <w:pPr>
        <w:rPr>
          <w:lang w:eastAsia="en-US"/>
        </w:rPr>
      </w:pPr>
      <w:r w:rsidRPr="005D2BA7">
        <w:rPr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D2BA7">
        <w:rPr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440178" w:rsidRPr="005D2BA7" w:rsidRDefault="00440178" w:rsidP="005D2BA7">
      <w:pPr>
        <w:ind w:firstLine="709"/>
        <w:jc w:val="both"/>
        <w:rPr>
          <w:sz w:val="16"/>
          <w:szCs w:val="16"/>
        </w:rPr>
      </w:pPr>
    </w:p>
    <w:p w:rsidR="00440178" w:rsidRPr="005D2BA7" w:rsidRDefault="00440178" w:rsidP="005D2BA7">
      <w:pPr>
        <w:jc w:val="both"/>
        <w:rPr>
          <w:sz w:val="16"/>
          <w:szCs w:val="16"/>
          <w:lang w:eastAsia="en-US"/>
        </w:rPr>
      </w:pPr>
    </w:p>
    <w:p w:rsidR="00440178" w:rsidRPr="005D2BA7" w:rsidRDefault="00440178" w:rsidP="005D2BA7">
      <w:pPr>
        <w:rPr>
          <w:sz w:val="16"/>
          <w:szCs w:val="16"/>
        </w:rPr>
      </w:pPr>
    </w:p>
    <w:p w:rsidR="007E1BC1" w:rsidRPr="005D2BA7" w:rsidRDefault="007E1BC1" w:rsidP="005D2B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E1BC1" w:rsidRPr="005D2BA7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04" w:rsidRDefault="00112004" w:rsidP="00440178">
      <w:r>
        <w:separator/>
      </w:r>
    </w:p>
  </w:endnote>
  <w:endnote w:type="continuationSeparator" w:id="0">
    <w:p w:rsidR="00112004" w:rsidRDefault="00112004" w:rsidP="0044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04" w:rsidRDefault="00112004" w:rsidP="00440178">
      <w:r>
        <w:separator/>
      </w:r>
    </w:p>
  </w:footnote>
  <w:footnote w:type="continuationSeparator" w:id="0">
    <w:p w:rsidR="00112004" w:rsidRDefault="00112004" w:rsidP="00440178">
      <w:r>
        <w:continuationSeparator/>
      </w:r>
    </w:p>
  </w:footnote>
  <w:footnote w:id="1">
    <w:p w:rsidR="00440178" w:rsidRDefault="00440178" w:rsidP="00440178">
      <w:pPr>
        <w:pStyle w:val="ab"/>
        <w:jc w:val="both"/>
      </w:pPr>
      <w:r>
        <w:rPr>
          <w:rStyle w:val="ad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/>
      </w:rPr>
    </w:lvl>
  </w:abstractNum>
  <w:abstractNum w:abstractNumId="26">
    <w:nsid w:val="69AE0B09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8"/>
  </w:num>
  <w:num w:numId="2">
    <w:abstractNumId w:val="12"/>
  </w:num>
  <w:num w:numId="3">
    <w:abstractNumId w:val="14"/>
  </w:num>
  <w:num w:numId="4">
    <w:abstractNumId w:val="18"/>
  </w:num>
  <w:num w:numId="5">
    <w:abstractNumId w:val="15"/>
  </w:num>
  <w:num w:numId="6">
    <w:abstractNumId w:val="24"/>
  </w:num>
  <w:num w:numId="7">
    <w:abstractNumId w:val="27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29"/>
  </w:num>
  <w:num w:numId="14">
    <w:abstractNumId w:val="1"/>
  </w:num>
  <w:num w:numId="15">
    <w:abstractNumId w:val="3"/>
  </w:num>
  <w:num w:numId="16">
    <w:abstractNumId w:val="17"/>
  </w:num>
  <w:num w:numId="17">
    <w:abstractNumId w:val="7"/>
  </w:num>
  <w:num w:numId="18">
    <w:abstractNumId w:val="22"/>
  </w:num>
  <w:num w:numId="19">
    <w:abstractNumId w:val="10"/>
  </w:num>
  <w:num w:numId="20">
    <w:abstractNumId w:val="4"/>
  </w:num>
  <w:num w:numId="21">
    <w:abstractNumId w:val="19"/>
  </w:num>
  <w:num w:numId="22">
    <w:abstractNumId w:val="2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</w:num>
  <w:num w:numId="39">
    <w:abstractNumId w:val="0"/>
  </w:num>
  <w:num w:numId="40">
    <w:abstractNumId w:val="0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01449"/>
    <w:rsid w:val="001100AC"/>
    <w:rsid w:val="00112004"/>
    <w:rsid w:val="00116C3F"/>
    <w:rsid w:val="0014290B"/>
    <w:rsid w:val="00145043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40FA"/>
    <w:rsid w:val="001A737F"/>
    <w:rsid w:val="001B2E8D"/>
    <w:rsid w:val="001D117B"/>
    <w:rsid w:val="001E12C4"/>
    <w:rsid w:val="001E690C"/>
    <w:rsid w:val="001F3BCD"/>
    <w:rsid w:val="001F438D"/>
    <w:rsid w:val="002057C9"/>
    <w:rsid w:val="0021187C"/>
    <w:rsid w:val="00213938"/>
    <w:rsid w:val="002151BE"/>
    <w:rsid w:val="00215BB4"/>
    <w:rsid w:val="00227A08"/>
    <w:rsid w:val="00237CB1"/>
    <w:rsid w:val="002449A2"/>
    <w:rsid w:val="002449C9"/>
    <w:rsid w:val="00245632"/>
    <w:rsid w:val="00256EC5"/>
    <w:rsid w:val="00263278"/>
    <w:rsid w:val="00265BE0"/>
    <w:rsid w:val="00270449"/>
    <w:rsid w:val="0027087C"/>
    <w:rsid w:val="002869FD"/>
    <w:rsid w:val="00292F08"/>
    <w:rsid w:val="002A7D9E"/>
    <w:rsid w:val="002D720A"/>
    <w:rsid w:val="002F03BD"/>
    <w:rsid w:val="003032BA"/>
    <w:rsid w:val="00320095"/>
    <w:rsid w:val="003225AA"/>
    <w:rsid w:val="0033509F"/>
    <w:rsid w:val="00351F81"/>
    <w:rsid w:val="00356AA6"/>
    <w:rsid w:val="00360EDA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C08CD"/>
    <w:rsid w:val="003D33B8"/>
    <w:rsid w:val="003E78B4"/>
    <w:rsid w:val="00440178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C5E8F"/>
    <w:rsid w:val="004C6423"/>
    <w:rsid w:val="004D046A"/>
    <w:rsid w:val="004E00C3"/>
    <w:rsid w:val="004E21BB"/>
    <w:rsid w:val="004E2F85"/>
    <w:rsid w:val="004E3E35"/>
    <w:rsid w:val="004E3EDD"/>
    <w:rsid w:val="004E6219"/>
    <w:rsid w:val="004E7A9C"/>
    <w:rsid w:val="004F00CC"/>
    <w:rsid w:val="004F4D03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6786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A6698"/>
    <w:rsid w:val="005B1F91"/>
    <w:rsid w:val="005B1FAD"/>
    <w:rsid w:val="005B29D1"/>
    <w:rsid w:val="005B3152"/>
    <w:rsid w:val="005C4356"/>
    <w:rsid w:val="005D2BA7"/>
    <w:rsid w:val="005E1E14"/>
    <w:rsid w:val="005E20AE"/>
    <w:rsid w:val="005F1F12"/>
    <w:rsid w:val="005F2C08"/>
    <w:rsid w:val="005F3719"/>
    <w:rsid w:val="005F4DB4"/>
    <w:rsid w:val="005F6261"/>
    <w:rsid w:val="006013D5"/>
    <w:rsid w:val="00602730"/>
    <w:rsid w:val="00613EDB"/>
    <w:rsid w:val="00614E29"/>
    <w:rsid w:val="00622B53"/>
    <w:rsid w:val="00622E56"/>
    <w:rsid w:val="00637D8A"/>
    <w:rsid w:val="00643A1B"/>
    <w:rsid w:val="00645B98"/>
    <w:rsid w:val="00657CD3"/>
    <w:rsid w:val="00657DE0"/>
    <w:rsid w:val="00662A74"/>
    <w:rsid w:val="00667DF4"/>
    <w:rsid w:val="006943E6"/>
    <w:rsid w:val="00695396"/>
    <w:rsid w:val="00695AF4"/>
    <w:rsid w:val="006A0F4A"/>
    <w:rsid w:val="006A6AEE"/>
    <w:rsid w:val="006B02E7"/>
    <w:rsid w:val="006C21A9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04B1B"/>
    <w:rsid w:val="00711CBC"/>
    <w:rsid w:val="00723388"/>
    <w:rsid w:val="0072775A"/>
    <w:rsid w:val="00751196"/>
    <w:rsid w:val="007578C9"/>
    <w:rsid w:val="00763384"/>
    <w:rsid w:val="007758E0"/>
    <w:rsid w:val="00785D54"/>
    <w:rsid w:val="0078643F"/>
    <w:rsid w:val="007D0302"/>
    <w:rsid w:val="007D0882"/>
    <w:rsid w:val="007D2E02"/>
    <w:rsid w:val="007E1BC1"/>
    <w:rsid w:val="007F6013"/>
    <w:rsid w:val="0080306F"/>
    <w:rsid w:val="008053A7"/>
    <w:rsid w:val="00805744"/>
    <w:rsid w:val="00805931"/>
    <w:rsid w:val="00807D02"/>
    <w:rsid w:val="0081060E"/>
    <w:rsid w:val="00817460"/>
    <w:rsid w:val="00827B5D"/>
    <w:rsid w:val="00841564"/>
    <w:rsid w:val="008615A4"/>
    <w:rsid w:val="00866E78"/>
    <w:rsid w:val="008713C3"/>
    <w:rsid w:val="0088094A"/>
    <w:rsid w:val="00884C4B"/>
    <w:rsid w:val="008852E9"/>
    <w:rsid w:val="008879E9"/>
    <w:rsid w:val="00896DE2"/>
    <w:rsid w:val="008A79CD"/>
    <w:rsid w:val="008A7D7D"/>
    <w:rsid w:val="008B3686"/>
    <w:rsid w:val="008B7289"/>
    <w:rsid w:val="008C136A"/>
    <w:rsid w:val="008C61AE"/>
    <w:rsid w:val="008D10F6"/>
    <w:rsid w:val="008D2AF2"/>
    <w:rsid w:val="008D32AD"/>
    <w:rsid w:val="008D4C3D"/>
    <w:rsid w:val="008E1F12"/>
    <w:rsid w:val="008E6A10"/>
    <w:rsid w:val="008F6D2F"/>
    <w:rsid w:val="008F72C0"/>
    <w:rsid w:val="00900752"/>
    <w:rsid w:val="00907FDC"/>
    <w:rsid w:val="00925734"/>
    <w:rsid w:val="009275EA"/>
    <w:rsid w:val="009346E3"/>
    <w:rsid w:val="00935659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57A1B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34A2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A5FA6"/>
    <w:rsid w:val="00BC4663"/>
    <w:rsid w:val="00BC5361"/>
    <w:rsid w:val="00BD1E66"/>
    <w:rsid w:val="00BE326F"/>
    <w:rsid w:val="00BE3E83"/>
    <w:rsid w:val="00BF0C99"/>
    <w:rsid w:val="00C061E0"/>
    <w:rsid w:val="00C17083"/>
    <w:rsid w:val="00C20453"/>
    <w:rsid w:val="00C37881"/>
    <w:rsid w:val="00C41D11"/>
    <w:rsid w:val="00C547B7"/>
    <w:rsid w:val="00C56021"/>
    <w:rsid w:val="00C56D51"/>
    <w:rsid w:val="00C577F0"/>
    <w:rsid w:val="00C57DD6"/>
    <w:rsid w:val="00C7177A"/>
    <w:rsid w:val="00C84DAF"/>
    <w:rsid w:val="00CA00C1"/>
    <w:rsid w:val="00CA4D61"/>
    <w:rsid w:val="00CB253B"/>
    <w:rsid w:val="00CB505B"/>
    <w:rsid w:val="00CB6665"/>
    <w:rsid w:val="00CB7BE3"/>
    <w:rsid w:val="00CC662A"/>
    <w:rsid w:val="00CE589E"/>
    <w:rsid w:val="00CF4658"/>
    <w:rsid w:val="00D052F0"/>
    <w:rsid w:val="00D06E1A"/>
    <w:rsid w:val="00D100A2"/>
    <w:rsid w:val="00D11036"/>
    <w:rsid w:val="00D25851"/>
    <w:rsid w:val="00D3255A"/>
    <w:rsid w:val="00D40905"/>
    <w:rsid w:val="00D50998"/>
    <w:rsid w:val="00D534D5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750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201C"/>
    <w:rsid w:val="00EA435D"/>
    <w:rsid w:val="00EA43AE"/>
    <w:rsid w:val="00EB4323"/>
    <w:rsid w:val="00ED1915"/>
    <w:rsid w:val="00EE7E8E"/>
    <w:rsid w:val="00F3562B"/>
    <w:rsid w:val="00F3781A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F4D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E1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7E1BC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0178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unhideWhenUsed/>
    <w:rsid w:val="0044017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4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40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otnote reference"/>
    <w:semiHidden/>
    <w:unhideWhenUsed/>
    <w:rsid w:val="00440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F4D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E1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rsid w:val="007E1BC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0178"/>
    <w:rPr>
      <w:color w:val="800080" w:themeColor="followedHyperlink"/>
      <w:u w:val="single"/>
    </w:rPr>
  </w:style>
  <w:style w:type="paragraph" w:styleId="ab">
    <w:name w:val="footnote text"/>
    <w:basedOn w:val="a"/>
    <w:link w:val="ac"/>
    <w:semiHidden/>
    <w:unhideWhenUsed/>
    <w:rsid w:val="0044017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4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440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footnote reference"/>
    <w:semiHidden/>
    <w:unhideWhenUsed/>
    <w:rsid w:val="00440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yadik.selskisovet.ru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29BD7B004FF076F8570042F9885C3EF84A36FC12ED65D3D3ECFD22ED90C779A5824281221E44F7N7l6G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yadik.selskisovet.ru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https://mfcrb.ru/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file:///C:\Users\admin\Desktop\3.2%20&#1040;&#1044;&#1052;.&#1056;&#1045;&#1043;&#1051;.&#1087;&#1088;&#1077;&#1076;&#1086;&#1089;&#1090;.&#1078;&#1080;&#1083;.&#1087;&#1086;&#1084;.&#1087;&#1086;%20&#1076;&#1086;&#1075;&#1086;&#1074;&#1086;&#1088;&#1072;&#1084;%20&#1089;&#1086;&#1094;.&#1085;&#1072;&#1081;&#1084;&#1072;.doc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2548-E9F3-41F4-A1C9-A9271861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15830</Words>
  <Characters>90234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338</cp:revision>
  <cp:lastPrinted>2020-06-16T06:00:00Z</cp:lastPrinted>
  <dcterms:created xsi:type="dcterms:W3CDTF">2017-08-25T04:12:00Z</dcterms:created>
  <dcterms:modified xsi:type="dcterms:W3CDTF">2020-06-16T06:47:00Z</dcterms:modified>
</cp:coreProperties>
</file>