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01" w:rsidRPr="00DF1001" w:rsidRDefault="00DF100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03AAD" w:rsidRPr="00DF1001" w:rsidTr="00903AAD">
        <w:tc>
          <w:tcPr>
            <w:tcW w:w="4814" w:type="dxa"/>
            <w:hideMark/>
          </w:tcPr>
          <w:p w:rsidR="00903AAD" w:rsidRPr="00DF1001" w:rsidRDefault="00903AAD">
            <w:pPr>
              <w:pStyle w:val="1"/>
              <w:spacing w:line="276" w:lineRule="auto"/>
              <w:rPr>
                <w:rFonts w:ascii="Arial" w:hAnsi="Arial" w:cs="Arial"/>
                <w:lang w:eastAsia="en-US"/>
              </w:rPr>
            </w:pPr>
            <w:r w:rsidRPr="00DF1001">
              <w:rPr>
                <w:rFonts w:ascii="Arial" w:hAnsi="Arial" w:cs="Arial"/>
                <w:lang w:val="en-US" w:eastAsia="en-US"/>
              </w:rPr>
              <w:t>III</w:t>
            </w:r>
            <w:r w:rsidRPr="00DF1001">
              <w:rPr>
                <w:rFonts w:ascii="Arial" w:hAnsi="Arial" w:cs="Arial"/>
                <w:lang w:eastAsia="en-US"/>
              </w:rPr>
              <w:t xml:space="preserve"> созыв</w:t>
            </w:r>
          </w:p>
        </w:tc>
        <w:tc>
          <w:tcPr>
            <w:tcW w:w="4757" w:type="dxa"/>
            <w:hideMark/>
          </w:tcPr>
          <w:p w:rsidR="00903AAD" w:rsidRPr="00DF1001" w:rsidRDefault="000D0214" w:rsidP="009F63B2">
            <w:pPr>
              <w:pStyle w:val="1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DF1001">
              <w:rPr>
                <w:rFonts w:ascii="Arial" w:hAnsi="Arial" w:cs="Arial"/>
                <w:lang w:eastAsia="en-US"/>
              </w:rPr>
              <w:t>38</w:t>
            </w:r>
            <w:r w:rsidR="00903AAD" w:rsidRPr="00DF1001">
              <w:rPr>
                <w:rFonts w:ascii="Arial" w:hAnsi="Arial" w:cs="Arial"/>
                <w:lang w:eastAsia="en-US"/>
              </w:rPr>
              <w:t xml:space="preserve"> заседание</w:t>
            </w:r>
          </w:p>
        </w:tc>
      </w:tr>
      <w:tr w:rsidR="00DF1001" w:rsidRPr="00DF1001" w:rsidTr="00B90A33">
        <w:tc>
          <w:tcPr>
            <w:tcW w:w="9571" w:type="dxa"/>
            <w:gridSpan w:val="2"/>
          </w:tcPr>
          <w:p w:rsidR="00DF1001" w:rsidRPr="00DF1001" w:rsidRDefault="00DF1001">
            <w:pPr>
              <w:pStyle w:val="1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F1001">
              <w:rPr>
                <w:rFonts w:ascii="Arial" w:hAnsi="Arial" w:cs="Arial"/>
                <w:lang w:eastAsia="en-US"/>
              </w:rPr>
              <w:t>РЕШЕНИЕ</w:t>
            </w:r>
          </w:p>
        </w:tc>
      </w:tr>
    </w:tbl>
    <w:p w:rsidR="000D0214" w:rsidRPr="00DF1001" w:rsidRDefault="000D0214" w:rsidP="000D0214">
      <w:pPr>
        <w:jc w:val="center"/>
        <w:rPr>
          <w:rFonts w:ascii="Arial" w:hAnsi="Arial" w:cs="Arial"/>
          <w:b/>
          <w:bCs/>
        </w:rPr>
      </w:pPr>
    </w:p>
    <w:p w:rsidR="000D0214" w:rsidRPr="00DF1001" w:rsidRDefault="000D0214" w:rsidP="000D0214">
      <w:pPr>
        <w:jc w:val="center"/>
        <w:rPr>
          <w:rFonts w:ascii="Arial" w:hAnsi="Arial" w:cs="Arial"/>
          <w:b/>
          <w:bCs/>
        </w:rPr>
      </w:pPr>
      <w:r w:rsidRPr="00DF1001">
        <w:rPr>
          <w:rFonts w:ascii="Arial" w:hAnsi="Arial" w:cs="Arial"/>
          <w:b/>
          <w:bCs/>
        </w:rPr>
        <w:t>Об   исполнении   бюджета   сельского поселения</w:t>
      </w:r>
    </w:p>
    <w:p w:rsidR="000D0214" w:rsidRPr="00DF1001" w:rsidRDefault="000D0214" w:rsidP="000D0214">
      <w:pPr>
        <w:jc w:val="center"/>
        <w:rPr>
          <w:rFonts w:ascii="Arial" w:hAnsi="Arial" w:cs="Arial"/>
          <w:b/>
          <w:bCs/>
        </w:rPr>
      </w:pPr>
      <w:r w:rsidRPr="00DF1001">
        <w:rPr>
          <w:rFonts w:ascii="Arial" w:hAnsi="Arial" w:cs="Arial"/>
          <w:b/>
          <w:bCs/>
        </w:rPr>
        <w:t>Маядыковский сельсовет муниципального района Дюртюлинский район Республики Башкортостан  за  2018  год</w:t>
      </w:r>
    </w:p>
    <w:p w:rsidR="000D0214" w:rsidRPr="00DF1001" w:rsidRDefault="000D0214" w:rsidP="000D0214">
      <w:pPr>
        <w:jc w:val="both"/>
        <w:rPr>
          <w:rFonts w:ascii="Arial" w:hAnsi="Arial" w:cs="Arial"/>
        </w:rPr>
      </w:pPr>
    </w:p>
    <w:p w:rsidR="000D0214" w:rsidRPr="00DF1001" w:rsidRDefault="000D0214" w:rsidP="000D0214">
      <w:pPr>
        <w:jc w:val="both"/>
        <w:rPr>
          <w:rFonts w:ascii="Arial" w:hAnsi="Arial" w:cs="Arial"/>
        </w:rPr>
      </w:pPr>
      <w:r w:rsidRPr="00DF1001">
        <w:rPr>
          <w:rFonts w:ascii="Arial" w:hAnsi="Arial" w:cs="Arial"/>
        </w:rPr>
        <w:t xml:space="preserve">     </w:t>
      </w:r>
      <w:r w:rsidRPr="00DF1001">
        <w:rPr>
          <w:rFonts w:ascii="Arial" w:hAnsi="Arial" w:cs="Arial"/>
        </w:rPr>
        <w:tab/>
      </w:r>
      <w:proofErr w:type="gramStart"/>
      <w:r w:rsidRPr="00DF1001">
        <w:rPr>
          <w:rFonts w:ascii="Arial" w:hAnsi="Arial" w:cs="Arial"/>
        </w:rPr>
        <w:t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Маядыковский сельсовет муниципального района Дюртюлинский район Республики Башкортостан,  Совет  сельского поселения Маядыковский  сельсовет  муниципального района Дюртюлинский район  Республики Башкортостан</w:t>
      </w:r>
      <w:proofErr w:type="gramEnd"/>
    </w:p>
    <w:p w:rsidR="000D0214" w:rsidRPr="00DF1001" w:rsidRDefault="000D0214" w:rsidP="000D0214">
      <w:pPr>
        <w:jc w:val="center"/>
        <w:rPr>
          <w:rFonts w:ascii="Arial" w:hAnsi="Arial" w:cs="Arial"/>
          <w:bCs/>
        </w:rPr>
      </w:pPr>
      <w:r w:rsidRPr="00DF1001">
        <w:rPr>
          <w:rFonts w:ascii="Arial" w:hAnsi="Arial" w:cs="Arial"/>
        </w:rPr>
        <w:t>РЕШИЛ</w:t>
      </w:r>
      <w:r w:rsidRPr="00DF1001">
        <w:rPr>
          <w:rFonts w:ascii="Arial" w:hAnsi="Arial" w:cs="Arial"/>
          <w:bCs/>
        </w:rPr>
        <w:t>:</w:t>
      </w:r>
    </w:p>
    <w:p w:rsidR="000D0214" w:rsidRPr="00DF1001" w:rsidRDefault="000D0214" w:rsidP="000D0214">
      <w:pPr>
        <w:jc w:val="center"/>
        <w:rPr>
          <w:rFonts w:ascii="Arial" w:hAnsi="Arial" w:cs="Arial"/>
          <w:bCs/>
        </w:rPr>
      </w:pPr>
    </w:p>
    <w:p w:rsidR="000D0214" w:rsidRPr="00DF1001" w:rsidRDefault="000D0214" w:rsidP="000D0214">
      <w:pPr>
        <w:ind w:firstLine="708"/>
        <w:jc w:val="both"/>
        <w:rPr>
          <w:rFonts w:ascii="Arial" w:hAnsi="Arial" w:cs="Arial"/>
        </w:rPr>
      </w:pPr>
      <w:r w:rsidRPr="00DF1001">
        <w:rPr>
          <w:rFonts w:ascii="Arial" w:hAnsi="Arial" w:cs="Arial"/>
          <w:bCs/>
        </w:rPr>
        <w:t xml:space="preserve">1. </w:t>
      </w:r>
      <w:proofErr w:type="gramStart"/>
      <w:r w:rsidRPr="00DF1001">
        <w:rPr>
          <w:rFonts w:ascii="Arial" w:hAnsi="Arial" w:cs="Arial"/>
        </w:rPr>
        <w:t>Утвердить отчет об исполнении бюджета  сельского поселения Маядыковский сельсовет муниципального района Дюртюлинский район   Республики Башкортостан за 2018 год по доходам в сумме 4 731 334,89 рублей, по расходам в сумме  4 782 806,69 рублей с  превышением расходов над доходами (дефицит бюджета сельского поселения Маядыковский сельсовет муниципального района Дюртюлинский район Республики Башкортостан) в сумме 51 471,80 рублей с показателями согласно приложению</w:t>
      </w:r>
      <w:proofErr w:type="gramEnd"/>
      <w:r w:rsidRPr="00DF1001">
        <w:rPr>
          <w:rFonts w:ascii="Arial" w:hAnsi="Arial" w:cs="Arial"/>
        </w:rPr>
        <w:t>.</w:t>
      </w:r>
    </w:p>
    <w:p w:rsidR="000D0214" w:rsidRPr="00DF1001" w:rsidRDefault="000D0214" w:rsidP="000D0214">
      <w:pPr>
        <w:pStyle w:val="22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1001">
        <w:rPr>
          <w:rFonts w:ascii="Arial" w:hAnsi="Arial" w:cs="Arial"/>
          <w:bCs/>
        </w:rPr>
        <w:t>2. Обнародовать данное решение путем вывешивания текста решения  с приложением 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14</w:t>
      </w:r>
      <w:r w:rsidRPr="00DF1001">
        <w:rPr>
          <w:rFonts w:ascii="Arial" w:hAnsi="Arial" w:cs="Arial"/>
        </w:rPr>
        <w:t xml:space="preserve"> и на официальном сайте   в сети «Интернет».</w:t>
      </w:r>
    </w:p>
    <w:p w:rsidR="00A5433E" w:rsidRPr="00DF1001" w:rsidRDefault="00A5433E" w:rsidP="00A5433E">
      <w:pPr>
        <w:rPr>
          <w:rFonts w:ascii="Arial" w:hAnsi="Arial" w:cs="Arial"/>
        </w:rPr>
      </w:pPr>
    </w:p>
    <w:p w:rsidR="00A5433E" w:rsidRPr="00DF1001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 w:val="24"/>
        </w:rPr>
      </w:pPr>
    </w:p>
    <w:p w:rsidR="00A5433E" w:rsidRPr="00DF1001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 w:val="24"/>
        </w:rPr>
      </w:pPr>
      <w:r w:rsidRPr="00DF1001">
        <w:rPr>
          <w:rFonts w:ascii="Arial" w:hAnsi="Arial" w:cs="Arial"/>
          <w:b/>
          <w:bCs/>
          <w:sz w:val="24"/>
        </w:rPr>
        <w:t>Глава сельского поселения</w:t>
      </w:r>
      <w:r w:rsidRPr="00DF1001">
        <w:rPr>
          <w:rFonts w:ascii="Arial" w:hAnsi="Arial" w:cs="Arial"/>
          <w:b/>
          <w:bCs/>
          <w:sz w:val="24"/>
        </w:rPr>
        <w:tab/>
      </w:r>
      <w:r w:rsidRPr="00DF1001">
        <w:rPr>
          <w:rFonts w:ascii="Arial" w:hAnsi="Arial" w:cs="Arial"/>
          <w:b/>
          <w:bCs/>
          <w:sz w:val="24"/>
        </w:rPr>
        <w:tab/>
      </w:r>
      <w:r w:rsidRPr="00DF1001">
        <w:rPr>
          <w:rFonts w:ascii="Arial" w:hAnsi="Arial" w:cs="Arial"/>
          <w:b/>
          <w:bCs/>
          <w:sz w:val="24"/>
        </w:rPr>
        <w:tab/>
      </w:r>
      <w:r w:rsidRPr="00DF1001">
        <w:rPr>
          <w:rFonts w:ascii="Arial" w:hAnsi="Arial" w:cs="Arial"/>
          <w:b/>
          <w:bCs/>
          <w:sz w:val="24"/>
        </w:rPr>
        <w:tab/>
      </w:r>
      <w:r w:rsidRPr="00DF1001">
        <w:rPr>
          <w:rFonts w:ascii="Arial" w:hAnsi="Arial" w:cs="Arial"/>
          <w:b/>
          <w:bCs/>
          <w:sz w:val="24"/>
        </w:rPr>
        <w:tab/>
      </w:r>
      <w:r w:rsidRPr="00DF1001">
        <w:rPr>
          <w:rFonts w:ascii="Arial" w:hAnsi="Arial" w:cs="Arial"/>
          <w:b/>
          <w:bCs/>
          <w:sz w:val="24"/>
        </w:rPr>
        <w:tab/>
      </w:r>
      <w:r w:rsidR="00E95546" w:rsidRPr="00DF1001">
        <w:rPr>
          <w:rFonts w:ascii="Arial" w:hAnsi="Arial" w:cs="Arial"/>
          <w:b/>
          <w:bCs/>
          <w:sz w:val="24"/>
        </w:rPr>
        <w:t>А.И. Ишалин</w:t>
      </w:r>
    </w:p>
    <w:p w:rsidR="00A5433E" w:rsidRPr="00DF1001" w:rsidRDefault="00A5433E" w:rsidP="00A5433E">
      <w:pPr>
        <w:rPr>
          <w:rFonts w:ascii="Arial" w:hAnsi="Arial" w:cs="Arial"/>
          <w:b/>
        </w:rPr>
      </w:pPr>
    </w:p>
    <w:p w:rsidR="00903AAD" w:rsidRPr="00DF1001" w:rsidRDefault="00903AAD" w:rsidP="00903AAD">
      <w:pPr>
        <w:rPr>
          <w:rFonts w:ascii="Arial" w:hAnsi="Arial" w:cs="Arial"/>
          <w:b/>
        </w:rPr>
      </w:pPr>
      <w:r w:rsidRPr="00DF1001">
        <w:rPr>
          <w:rFonts w:ascii="Arial" w:hAnsi="Arial" w:cs="Arial"/>
          <w:b/>
        </w:rPr>
        <w:t>с. Маядык</w:t>
      </w:r>
    </w:p>
    <w:p w:rsidR="00903AAD" w:rsidRPr="00DF1001" w:rsidRDefault="000D0214" w:rsidP="00903AAD">
      <w:pPr>
        <w:pStyle w:val="1"/>
        <w:rPr>
          <w:rFonts w:ascii="Arial" w:hAnsi="Arial" w:cs="Arial"/>
          <w:lang w:eastAsia="en-US"/>
        </w:rPr>
      </w:pPr>
      <w:r w:rsidRPr="00DF1001">
        <w:rPr>
          <w:rFonts w:ascii="Arial" w:hAnsi="Arial" w:cs="Arial"/>
          <w:lang w:eastAsia="en-US"/>
        </w:rPr>
        <w:t>11 марта 2019г.</w:t>
      </w:r>
    </w:p>
    <w:p w:rsidR="00054DC6" w:rsidRDefault="00903AAD">
      <w:pPr>
        <w:rPr>
          <w:rFonts w:ascii="Arial" w:hAnsi="Arial" w:cs="Arial"/>
          <w:b/>
          <w:lang w:eastAsia="en-US"/>
        </w:rPr>
      </w:pPr>
      <w:r w:rsidRPr="00DF1001">
        <w:rPr>
          <w:rFonts w:ascii="Arial" w:hAnsi="Arial" w:cs="Arial"/>
          <w:b/>
          <w:lang w:eastAsia="en-US"/>
        </w:rPr>
        <w:t xml:space="preserve">№ </w:t>
      </w:r>
      <w:r w:rsidR="000D0214" w:rsidRPr="00DF1001">
        <w:rPr>
          <w:rFonts w:ascii="Arial" w:hAnsi="Arial" w:cs="Arial"/>
          <w:b/>
          <w:lang w:eastAsia="en-US"/>
        </w:rPr>
        <w:t>235</w:t>
      </w: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</w:p>
    <w:p w:rsidR="00DF1001" w:rsidRDefault="00DF1001">
      <w:pPr>
        <w:rPr>
          <w:rFonts w:ascii="Arial" w:hAnsi="Arial" w:cs="Arial"/>
          <w:b/>
          <w:lang w:eastAsia="en-US"/>
        </w:rPr>
      </w:pPr>
      <w:bookmarkStart w:id="0" w:name="_GoBack"/>
      <w:bookmarkEnd w:id="0"/>
    </w:p>
    <w:sectPr w:rsidR="00DF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0D0214"/>
    <w:rsid w:val="0010321A"/>
    <w:rsid w:val="0018233E"/>
    <w:rsid w:val="002429FF"/>
    <w:rsid w:val="0024715E"/>
    <w:rsid w:val="0038538E"/>
    <w:rsid w:val="0059355A"/>
    <w:rsid w:val="005B3E9C"/>
    <w:rsid w:val="00641121"/>
    <w:rsid w:val="0065359D"/>
    <w:rsid w:val="00903AAD"/>
    <w:rsid w:val="009F63B2"/>
    <w:rsid w:val="00A5433E"/>
    <w:rsid w:val="00AA0A09"/>
    <w:rsid w:val="00BA72BE"/>
    <w:rsid w:val="00D80C3B"/>
    <w:rsid w:val="00DF1001"/>
    <w:rsid w:val="00DF79DC"/>
    <w:rsid w:val="00E45484"/>
    <w:rsid w:val="00E95546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A516-A076-4EAC-A266-9792D021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</cp:revision>
  <cp:lastPrinted>2019-03-09T06:28:00Z</cp:lastPrinted>
  <dcterms:created xsi:type="dcterms:W3CDTF">2017-01-04T06:15:00Z</dcterms:created>
  <dcterms:modified xsi:type="dcterms:W3CDTF">2019-04-05T10:54:00Z</dcterms:modified>
</cp:coreProperties>
</file>