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Default="008053A7" w:rsidP="008053A7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3B1308" w:rsidRDefault="003B1308" w:rsidP="003B1308">
      <w:pPr>
        <w:jc w:val="center"/>
        <w:rPr>
          <w:rStyle w:val="ab"/>
          <w:sz w:val="28"/>
          <w:szCs w:val="28"/>
        </w:rPr>
      </w:pPr>
    </w:p>
    <w:p w:rsidR="003B1308" w:rsidRDefault="003B1308" w:rsidP="003B1308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Об утверждении Плана мероприятий </w:t>
      </w:r>
    </w:p>
    <w:p w:rsidR="003B1308" w:rsidRDefault="003B1308" w:rsidP="003B1308">
      <w:pPr>
        <w:jc w:val="center"/>
        <w:rPr>
          <w:b/>
          <w:bCs/>
          <w:sz w:val="28"/>
          <w:szCs w:val="28"/>
        </w:rPr>
      </w:pPr>
      <w:r>
        <w:rPr>
          <w:rStyle w:val="ab"/>
          <w:sz w:val="28"/>
          <w:szCs w:val="28"/>
        </w:rPr>
        <w:t>по противодействию коррупции</w:t>
      </w:r>
      <w:r>
        <w:rPr>
          <w:b/>
          <w:bCs/>
          <w:sz w:val="28"/>
          <w:szCs w:val="28"/>
        </w:rPr>
        <w:t xml:space="preserve"> в сельском поселении Маядыковский сельсовет муниципального района Дюртюлинский район </w:t>
      </w:r>
    </w:p>
    <w:p w:rsidR="003B1308" w:rsidRDefault="003B1308" w:rsidP="003B1308">
      <w:pPr>
        <w:jc w:val="center"/>
        <w:rPr>
          <w:rStyle w:val="ab"/>
        </w:rPr>
      </w:pPr>
      <w:r>
        <w:rPr>
          <w:b/>
          <w:bCs/>
          <w:sz w:val="28"/>
          <w:szCs w:val="28"/>
        </w:rPr>
        <w:t xml:space="preserve">Республики Башкортостан </w:t>
      </w:r>
      <w:r>
        <w:rPr>
          <w:rStyle w:val="ab"/>
          <w:sz w:val="28"/>
          <w:szCs w:val="28"/>
        </w:rPr>
        <w:t>на 2019-2021 годы</w:t>
      </w:r>
    </w:p>
    <w:p w:rsidR="003B1308" w:rsidRDefault="003B1308" w:rsidP="003B1308">
      <w:pPr>
        <w:jc w:val="center"/>
        <w:rPr>
          <w:rStyle w:val="ab"/>
          <w:sz w:val="28"/>
          <w:szCs w:val="28"/>
        </w:rPr>
      </w:pPr>
    </w:p>
    <w:p w:rsidR="003B1308" w:rsidRDefault="003B1308" w:rsidP="003B1308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sz w:val="28"/>
          <w:szCs w:val="28"/>
        </w:rPr>
        <w:t xml:space="preserve">Руководствуясь Указом Президента Российской Федерации от 29 июня 2018 года № 378 «О Национальном плане противодействия коррупции </w:t>
      </w:r>
      <w:r>
        <w:rPr>
          <w:sz w:val="28"/>
          <w:szCs w:val="28"/>
        </w:rPr>
        <w:br/>
        <w:t xml:space="preserve">на 2018-2020 годы», распоряжением  Главы Республики Башкортостан </w:t>
      </w:r>
      <w:r>
        <w:rPr>
          <w:sz w:val="28"/>
          <w:szCs w:val="28"/>
        </w:rPr>
        <w:br/>
        <w:t xml:space="preserve">от 24 декабря 2018 года № РГ-280 «Об утверждении Плана мероприятий </w:t>
      </w:r>
      <w:r>
        <w:rPr>
          <w:sz w:val="28"/>
          <w:szCs w:val="28"/>
        </w:rPr>
        <w:br/>
        <w:t xml:space="preserve">по противодействию коррупции в Республике Башкортостан </w:t>
      </w:r>
      <w:r w:rsidRPr="003B1308">
        <w:rPr>
          <w:rStyle w:val="ab"/>
          <w:b w:val="0"/>
          <w:sz w:val="28"/>
          <w:szCs w:val="28"/>
        </w:rPr>
        <w:t>на 2019-2021</w:t>
      </w:r>
      <w:r>
        <w:rPr>
          <w:rStyle w:val="ab"/>
          <w:sz w:val="28"/>
          <w:szCs w:val="28"/>
        </w:rPr>
        <w:t xml:space="preserve"> г</w:t>
      </w:r>
      <w:r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ды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, в целях </w:t>
      </w:r>
      <w:r>
        <w:rPr>
          <w:rFonts w:eastAsia="Calibri"/>
          <w:sz w:val="28"/>
          <w:szCs w:val="28"/>
        </w:rPr>
        <w:t>дальнейшего совершенствования системы противодействия ко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рупции, </w:t>
      </w:r>
      <w:r>
        <w:rPr>
          <w:sz w:val="28"/>
          <w:szCs w:val="28"/>
          <w:shd w:val="clear" w:color="auto" w:fill="FFFFFF"/>
        </w:rPr>
        <w:t xml:space="preserve">создания эффективных условий для ее недопущения и влияния </w:t>
      </w:r>
      <w:r>
        <w:rPr>
          <w:sz w:val="28"/>
          <w:szCs w:val="28"/>
          <w:shd w:val="clear" w:color="auto" w:fill="FFFFFF"/>
        </w:rPr>
        <w:br/>
        <w:t>на деятельность органов</w:t>
      </w:r>
      <w:proofErr w:type="gramEnd"/>
      <w:r>
        <w:rPr>
          <w:sz w:val="28"/>
          <w:szCs w:val="28"/>
          <w:shd w:val="clear" w:color="auto" w:fill="FFFFFF"/>
        </w:rPr>
        <w:t xml:space="preserve"> местного самоуправления,</w:t>
      </w:r>
      <w:r>
        <w:rPr>
          <w:rFonts w:eastAsia="Calibri"/>
          <w:sz w:val="28"/>
          <w:szCs w:val="28"/>
        </w:rPr>
        <w:t xml:space="preserve"> обеспечения защиты прав и законных интересов граждан и организаций</w:t>
      </w:r>
      <w:r>
        <w:rPr>
          <w:sz w:val="28"/>
          <w:szCs w:val="28"/>
        </w:rPr>
        <w:t>:</w:t>
      </w:r>
      <w:bookmarkStart w:id="0" w:name="sub_1"/>
      <w:r>
        <w:rPr>
          <w:sz w:val="28"/>
          <w:szCs w:val="28"/>
        </w:rPr>
        <w:t xml:space="preserve"> </w:t>
      </w:r>
    </w:p>
    <w:p w:rsidR="003B1308" w:rsidRDefault="003B1308" w:rsidP="003B13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а в л я ю:</w:t>
      </w:r>
    </w:p>
    <w:p w:rsidR="003B1308" w:rsidRDefault="003B1308" w:rsidP="003B13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B1308" w:rsidRPr="003B1308" w:rsidRDefault="003B1308" w:rsidP="003B1308">
      <w:pPr>
        <w:ind w:firstLine="708"/>
        <w:jc w:val="both"/>
        <w:rPr>
          <w:rStyle w:val="ab"/>
          <w:b w:val="0"/>
        </w:rPr>
      </w:pPr>
      <w:r>
        <w:rPr>
          <w:sz w:val="28"/>
          <w:szCs w:val="28"/>
        </w:rPr>
        <w:t xml:space="preserve">1. Утвердить </w:t>
      </w:r>
      <w:hyperlink r:id="rId7" w:anchor="sub_1000" w:history="1">
        <w:r w:rsidRPr="003B1308">
          <w:rPr>
            <w:rStyle w:val="aa"/>
            <w:color w:val="auto"/>
            <w:sz w:val="28"/>
            <w:szCs w:val="28"/>
          </w:rPr>
          <w:t>План</w:t>
        </w:r>
      </w:hyperlink>
      <w:r>
        <w:t xml:space="preserve"> </w:t>
      </w:r>
      <w:r>
        <w:rPr>
          <w:sz w:val="28"/>
          <w:szCs w:val="28"/>
        </w:rPr>
        <w:t>мероприятий</w:t>
      </w:r>
      <w:r>
        <w:t xml:space="preserve"> </w:t>
      </w:r>
      <w:r>
        <w:rPr>
          <w:sz w:val="28"/>
          <w:szCs w:val="28"/>
        </w:rPr>
        <w:t xml:space="preserve">по противодействию коррупции  </w:t>
      </w:r>
      <w:r>
        <w:rPr>
          <w:sz w:val="28"/>
          <w:szCs w:val="28"/>
        </w:rPr>
        <w:br/>
        <w:t>в сельском поселении Маядыковский сельсовет муниципального района Дю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тюлинский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B1308">
        <w:rPr>
          <w:rStyle w:val="ab"/>
          <w:b w:val="0"/>
          <w:sz w:val="28"/>
          <w:szCs w:val="28"/>
        </w:rPr>
        <w:t>на 2019-2021 годы (далее – План) согласно приложению к настоящему пост</w:t>
      </w:r>
      <w:r w:rsidRPr="003B1308">
        <w:rPr>
          <w:rStyle w:val="ab"/>
          <w:b w:val="0"/>
          <w:sz w:val="28"/>
          <w:szCs w:val="28"/>
        </w:rPr>
        <w:t>а</w:t>
      </w:r>
      <w:r w:rsidRPr="003B1308">
        <w:rPr>
          <w:rStyle w:val="ab"/>
          <w:b w:val="0"/>
          <w:sz w:val="28"/>
          <w:szCs w:val="28"/>
        </w:rPr>
        <w:t>новлению.</w:t>
      </w:r>
    </w:p>
    <w:p w:rsidR="003B1308" w:rsidRDefault="003B1308" w:rsidP="003B1308">
      <w:pPr>
        <w:ind w:firstLine="708"/>
        <w:jc w:val="both"/>
      </w:pPr>
      <w:r>
        <w:rPr>
          <w:sz w:val="28"/>
          <w:szCs w:val="28"/>
        </w:rPr>
        <w:t>2. Исполнителям, ответственным за  выполнение мероприятий Плана, обеспечить их реализацию в установленные сроки.</w:t>
      </w:r>
    </w:p>
    <w:p w:rsidR="003B1308" w:rsidRDefault="003B1308" w:rsidP="003B1308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  Маядыковский сельсовет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Дюртюлинский район Республики Башкортостан в сети Интерне</w:t>
      </w:r>
      <w:bookmarkStart w:id="2" w:name="_GoBack"/>
      <w:bookmarkEnd w:id="2"/>
      <w:r>
        <w:rPr>
          <w:sz w:val="28"/>
          <w:szCs w:val="28"/>
        </w:rPr>
        <w:t>т.</w:t>
      </w:r>
    </w:p>
    <w:p w:rsidR="003B1308" w:rsidRDefault="003B1308" w:rsidP="003B1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3" w:name="sub_5"/>
      <w:bookmarkEnd w:id="1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                 на Муратова И.Ф., управляющего делами администрации. </w:t>
      </w:r>
    </w:p>
    <w:bookmarkEnd w:id="3"/>
    <w:p w:rsidR="003B1308" w:rsidRDefault="003B1308" w:rsidP="003B1308">
      <w:pPr>
        <w:rPr>
          <w:sz w:val="28"/>
          <w:szCs w:val="28"/>
        </w:rPr>
      </w:pPr>
    </w:p>
    <w:p w:rsidR="003B1308" w:rsidRDefault="003B1308" w:rsidP="003B1308">
      <w:pPr>
        <w:ind w:left="10206" w:firstLine="4"/>
        <w:rPr>
          <w:bCs/>
        </w:rPr>
      </w:pPr>
    </w:p>
    <w:p w:rsidR="003B1308" w:rsidRDefault="003B1308" w:rsidP="003B1308">
      <w:pPr>
        <w:spacing w:line="360" w:lineRule="auto"/>
        <w:rPr>
          <w:b/>
        </w:rPr>
      </w:pPr>
      <w:r w:rsidRPr="005725B8">
        <w:rPr>
          <w:b/>
        </w:rPr>
        <w:t>Глава сельского поселения</w:t>
      </w:r>
      <w:r w:rsidRPr="005725B8">
        <w:rPr>
          <w:b/>
        </w:rPr>
        <w:tab/>
      </w:r>
      <w:r w:rsidRPr="005725B8">
        <w:rPr>
          <w:b/>
        </w:rPr>
        <w:tab/>
      </w:r>
      <w:r w:rsidRPr="005725B8">
        <w:rPr>
          <w:b/>
        </w:rPr>
        <w:tab/>
      </w:r>
      <w:r w:rsidRPr="005725B8">
        <w:rPr>
          <w:b/>
        </w:rPr>
        <w:tab/>
      </w:r>
      <w:r w:rsidRPr="005725B8">
        <w:rPr>
          <w:b/>
        </w:rPr>
        <w:tab/>
        <w:t>А.И. Ишалин</w:t>
      </w:r>
    </w:p>
    <w:p w:rsidR="003B1308" w:rsidRPr="005725B8" w:rsidRDefault="003B1308" w:rsidP="003B1308">
      <w:pPr>
        <w:spacing w:line="360" w:lineRule="auto"/>
        <w:rPr>
          <w:b/>
        </w:rPr>
      </w:pPr>
    </w:p>
    <w:p w:rsidR="003B1308" w:rsidRPr="005725B8" w:rsidRDefault="003B1308" w:rsidP="003B1308">
      <w:pPr>
        <w:rPr>
          <w:b/>
        </w:rPr>
      </w:pPr>
      <w:r w:rsidRPr="005725B8">
        <w:rPr>
          <w:b/>
        </w:rPr>
        <w:t>с. Маядык</w:t>
      </w:r>
    </w:p>
    <w:p w:rsidR="003B1308" w:rsidRPr="005725B8" w:rsidRDefault="003B1308" w:rsidP="003B1308">
      <w:pPr>
        <w:rPr>
          <w:b/>
        </w:rPr>
      </w:pPr>
      <w:r>
        <w:rPr>
          <w:b/>
        </w:rPr>
        <w:t>21 января</w:t>
      </w:r>
      <w:r w:rsidRPr="005725B8">
        <w:rPr>
          <w:b/>
        </w:rPr>
        <w:t xml:space="preserve">  201</w:t>
      </w:r>
      <w:r>
        <w:rPr>
          <w:b/>
        </w:rPr>
        <w:t>9</w:t>
      </w:r>
      <w:r w:rsidRPr="005725B8">
        <w:rPr>
          <w:b/>
        </w:rPr>
        <w:t>г.</w:t>
      </w:r>
    </w:p>
    <w:p w:rsidR="003B1308" w:rsidRPr="005725B8" w:rsidRDefault="003B1308" w:rsidP="003B1308">
      <w:r w:rsidRPr="005725B8">
        <w:rPr>
          <w:b/>
        </w:rPr>
        <w:t xml:space="preserve">№  </w:t>
      </w:r>
      <w:r>
        <w:rPr>
          <w:b/>
        </w:rPr>
        <w:t>1/1</w:t>
      </w:r>
    </w:p>
    <w:p w:rsidR="003B1308" w:rsidRDefault="003B1308" w:rsidP="003B1308">
      <w:pPr>
        <w:ind w:left="10206" w:firstLine="4"/>
        <w:rPr>
          <w:bCs/>
        </w:rPr>
      </w:pPr>
    </w:p>
    <w:p w:rsidR="003B1308" w:rsidRDefault="003B1308" w:rsidP="003B1308">
      <w:pPr>
        <w:ind w:left="10206" w:firstLine="4"/>
        <w:rPr>
          <w:bCs/>
        </w:rPr>
      </w:pPr>
    </w:p>
    <w:p w:rsidR="00DB0814" w:rsidRDefault="00DB0814" w:rsidP="003B1308">
      <w:pPr>
        <w:ind w:left="10206" w:firstLine="4"/>
        <w:rPr>
          <w:bCs/>
        </w:rPr>
      </w:pPr>
    </w:p>
    <w:p w:rsidR="00DB0814" w:rsidRDefault="00DB0814" w:rsidP="003B1308">
      <w:pPr>
        <w:ind w:left="10206" w:firstLine="4"/>
        <w:rPr>
          <w:bCs/>
        </w:rPr>
      </w:pPr>
    </w:p>
    <w:p w:rsidR="00DB0814" w:rsidRDefault="00DB0814" w:rsidP="003B1308">
      <w:pPr>
        <w:ind w:left="10206" w:firstLine="4"/>
        <w:rPr>
          <w:bCs/>
        </w:rPr>
      </w:pPr>
    </w:p>
    <w:p w:rsidR="00DB0814" w:rsidRDefault="00DB0814" w:rsidP="003B1308">
      <w:pPr>
        <w:ind w:left="10206" w:firstLine="4"/>
        <w:rPr>
          <w:bCs/>
        </w:rPr>
      </w:pPr>
    </w:p>
    <w:p w:rsidR="00DB0814" w:rsidRDefault="00DB0814" w:rsidP="003B1308">
      <w:pPr>
        <w:ind w:left="10206" w:firstLine="4"/>
        <w:rPr>
          <w:bCs/>
        </w:rPr>
      </w:pPr>
    </w:p>
    <w:p w:rsidR="00DB0814" w:rsidRDefault="00DB0814" w:rsidP="003B1308">
      <w:pPr>
        <w:ind w:left="10206" w:firstLine="4"/>
        <w:rPr>
          <w:bCs/>
        </w:rPr>
      </w:pPr>
    </w:p>
    <w:p w:rsidR="00DB0814" w:rsidRDefault="00DB0814" w:rsidP="003B1308">
      <w:pPr>
        <w:ind w:left="10206" w:firstLine="4"/>
        <w:rPr>
          <w:bCs/>
        </w:rPr>
      </w:pPr>
    </w:p>
    <w:p w:rsidR="00DB0814" w:rsidRDefault="00DB0814" w:rsidP="003B1308">
      <w:pPr>
        <w:ind w:left="10206" w:firstLine="4"/>
        <w:rPr>
          <w:bCs/>
        </w:rPr>
      </w:pPr>
    </w:p>
    <w:p w:rsidR="003B1308" w:rsidRDefault="003B1308" w:rsidP="003B1308">
      <w:pPr>
        <w:ind w:left="10206" w:firstLine="4"/>
        <w:rPr>
          <w:bCs/>
        </w:rPr>
      </w:pPr>
    </w:p>
    <w:p w:rsidR="003B1308" w:rsidRDefault="003B1308" w:rsidP="003B1308">
      <w:pPr>
        <w:ind w:left="3969"/>
        <w:jc w:val="right"/>
        <w:rPr>
          <w:bCs/>
        </w:rPr>
      </w:pPr>
      <w:r>
        <w:rPr>
          <w:bCs/>
        </w:rPr>
        <w:lastRenderedPageBreak/>
        <w:t xml:space="preserve">Приложение к  постановлению </w:t>
      </w:r>
    </w:p>
    <w:p w:rsidR="003B1308" w:rsidRDefault="003B1308" w:rsidP="003B1308">
      <w:pPr>
        <w:ind w:left="3969"/>
        <w:jc w:val="right"/>
        <w:rPr>
          <w:bCs/>
        </w:rPr>
      </w:pPr>
      <w:r>
        <w:rPr>
          <w:bCs/>
        </w:rPr>
        <w:t xml:space="preserve">главы сельского поселения </w:t>
      </w:r>
    </w:p>
    <w:p w:rsidR="003B1308" w:rsidRDefault="003B1308" w:rsidP="003B1308">
      <w:pPr>
        <w:ind w:left="3969"/>
        <w:jc w:val="right"/>
        <w:rPr>
          <w:bCs/>
        </w:rPr>
      </w:pPr>
      <w:r>
        <w:rPr>
          <w:bCs/>
        </w:rPr>
        <w:t>Маядыковский сельсовет   муниципального района</w:t>
      </w:r>
    </w:p>
    <w:p w:rsidR="003B1308" w:rsidRDefault="003B1308" w:rsidP="003B1308">
      <w:pPr>
        <w:ind w:left="3969"/>
        <w:jc w:val="right"/>
        <w:rPr>
          <w:bCs/>
        </w:rPr>
      </w:pPr>
      <w:r>
        <w:rPr>
          <w:bCs/>
        </w:rPr>
        <w:t xml:space="preserve">Дюртюлинский район Республики Башкортостан </w:t>
      </w:r>
    </w:p>
    <w:p w:rsidR="003B1308" w:rsidRDefault="003B1308" w:rsidP="003B1308">
      <w:pPr>
        <w:ind w:left="3969"/>
        <w:jc w:val="right"/>
        <w:rPr>
          <w:bCs/>
        </w:rPr>
      </w:pPr>
      <w:r>
        <w:rPr>
          <w:bCs/>
        </w:rPr>
        <w:t>от  21.01.2019  № 1/1</w:t>
      </w:r>
    </w:p>
    <w:p w:rsidR="00DB0814" w:rsidRDefault="00DB0814" w:rsidP="003B1308">
      <w:pPr>
        <w:pStyle w:val="2"/>
        <w:rPr>
          <w:b/>
          <w:bCs/>
          <w:sz w:val="24"/>
          <w:szCs w:val="24"/>
        </w:rPr>
      </w:pPr>
    </w:p>
    <w:p w:rsidR="003B1308" w:rsidRPr="003B1308" w:rsidRDefault="003B1308" w:rsidP="003B1308">
      <w:pPr>
        <w:pStyle w:val="2"/>
        <w:rPr>
          <w:b/>
          <w:bCs/>
          <w:sz w:val="24"/>
          <w:szCs w:val="24"/>
        </w:rPr>
      </w:pPr>
      <w:r w:rsidRPr="003B1308">
        <w:rPr>
          <w:b/>
          <w:bCs/>
          <w:sz w:val="24"/>
          <w:szCs w:val="24"/>
        </w:rPr>
        <w:t xml:space="preserve">ПЛАН </w:t>
      </w:r>
    </w:p>
    <w:p w:rsidR="003B1308" w:rsidRDefault="003B1308" w:rsidP="003B1308">
      <w:pPr>
        <w:jc w:val="center"/>
        <w:rPr>
          <w:b/>
          <w:bCs/>
        </w:rPr>
      </w:pPr>
      <w:r w:rsidRPr="003B1308">
        <w:rPr>
          <w:b/>
          <w:bCs/>
        </w:rPr>
        <w:t xml:space="preserve">мероприятий по противодействию коррупции в сельском поселении </w:t>
      </w:r>
    </w:p>
    <w:p w:rsidR="003B1308" w:rsidRPr="003B1308" w:rsidRDefault="003B1308" w:rsidP="003B1308">
      <w:pPr>
        <w:jc w:val="center"/>
        <w:rPr>
          <w:b/>
          <w:bCs/>
        </w:rPr>
      </w:pPr>
      <w:r w:rsidRPr="003B1308">
        <w:rPr>
          <w:b/>
          <w:bCs/>
        </w:rPr>
        <w:t>Маядыковский сельсовет муниципального района</w:t>
      </w:r>
    </w:p>
    <w:p w:rsidR="003B1308" w:rsidRPr="003B1308" w:rsidRDefault="003B1308" w:rsidP="003B1308">
      <w:pPr>
        <w:jc w:val="center"/>
        <w:rPr>
          <w:b/>
          <w:bCs/>
        </w:rPr>
      </w:pPr>
      <w:r w:rsidRPr="003B1308">
        <w:rPr>
          <w:b/>
          <w:bCs/>
        </w:rPr>
        <w:t xml:space="preserve">Дюртюлинский район Республики Башкортостан </w:t>
      </w:r>
      <w:r w:rsidRPr="003B1308">
        <w:rPr>
          <w:rStyle w:val="ab"/>
        </w:rPr>
        <w:t>на 2019-2021 годы</w:t>
      </w:r>
    </w:p>
    <w:p w:rsidR="003B1308" w:rsidRPr="003B1308" w:rsidRDefault="003B1308" w:rsidP="003B1308"/>
    <w:tbl>
      <w:tblPr>
        <w:tblW w:w="1048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980"/>
        <w:gridCol w:w="1275"/>
      </w:tblGrid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№ </w:t>
            </w:r>
            <w:proofErr w:type="gramStart"/>
            <w:r w:rsidRPr="003B1308">
              <w:rPr>
                <w:rStyle w:val="FontStyle23"/>
                <w:sz w:val="24"/>
                <w:szCs w:val="24"/>
              </w:rPr>
              <w:t>п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Сроки и</w:t>
            </w:r>
            <w:r w:rsidRPr="003B1308">
              <w:rPr>
                <w:rStyle w:val="FontStyle23"/>
                <w:sz w:val="24"/>
                <w:szCs w:val="24"/>
              </w:rPr>
              <w:t>с</w:t>
            </w:r>
            <w:r w:rsidRPr="003B1308">
              <w:rPr>
                <w:rStyle w:val="FontStyle23"/>
                <w:sz w:val="24"/>
                <w:szCs w:val="24"/>
              </w:rPr>
              <w:t>полнения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Принятие (корректировка) планов  по противодействию ко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рупции с учетом специфики деятельности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до 31.01. 2019, далее – по мере необход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 xml:space="preserve">мости 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ind w:left="102" w:right="-3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Разработка и принятие нормативных правовых актов </w:t>
            </w:r>
            <w:r w:rsidRPr="003B1308">
              <w:rPr>
                <w:rStyle w:val="FontStyle23"/>
                <w:sz w:val="24"/>
                <w:szCs w:val="24"/>
              </w:rPr>
              <w:br/>
              <w:t>в сфере противодействия коррупции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мере необход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мости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a9"/>
              <w:ind w:left="103"/>
              <w:jc w:val="both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>Проведение антикоррупционной экспертизы нормативных правовых актов и проектов нормативных правовых актов    о</w:t>
            </w:r>
            <w:r w:rsidRPr="003B1308">
              <w:rPr>
                <w:rFonts w:ascii="Times New Roman" w:hAnsi="Times New Roman"/>
              </w:rPr>
              <w:t>р</w:t>
            </w:r>
            <w:r w:rsidRPr="003B1308">
              <w:rPr>
                <w:rFonts w:ascii="Times New Roman" w:hAnsi="Times New Roman"/>
              </w:rPr>
              <w:t xml:space="preserve">ганов местного самоуправления </w:t>
            </w:r>
            <w:r w:rsidRPr="003B1308">
              <w:rPr>
                <w:rStyle w:val="FontStyle23"/>
                <w:sz w:val="24"/>
                <w:szCs w:val="24"/>
              </w:rPr>
              <w:t>сельского поселения Маяд</w:t>
            </w:r>
            <w:r w:rsidRPr="003B1308">
              <w:rPr>
                <w:rStyle w:val="FontStyle23"/>
                <w:sz w:val="24"/>
                <w:szCs w:val="24"/>
              </w:rPr>
              <w:t>ы</w:t>
            </w:r>
            <w:r w:rsidRPr="003B1308">
              <w:rPr>
                <w:rStyle w:val="FontStyle23"/>
                <w:sz w:val="24"/>
                <w:szCs w:val="24"/>
              </w:rPr>
              <w:t>ковский сельсовет муниципального района Дюртюлинский района Республики Башкортостан</w:t>
            </w:r>
            <w:r w:rsidRPr="003B1308">
              <w:rPr>
                <w:rFonts w:ascii="Times New Roman" w:hAnsi="Times New Roman"/>
              </w:rPr>
              <w:t xml:space="preserve">. </w:t>
            </w:r>
            <w:r w:rsidRPr="003B1308">
              <w:rPr>
                <w:rStyle w:val="FontStyle23"/>
                <w:sz w:val="24"/>
                <w:szCs w:val="24"/>
              </w:rPr>
              <w:t xml:space="preserve">Обеспечение устранения выявленных </w:t>
            </w:r>
            <w:proofErr w:type="spellStart"/>
            <w:r w:rsidRPr="003B1308">
              <w:rPr>
                <w:rStyle w:val="FontStyle23"/>
                <w:sz w:val="24"/>
                <w:szCs w:val="24"/>
              </w:rPr>
              <w:t>коррупциогенных</w:t>
            </w:r>
            <w:proofErr w:type="spellEnd"/>
            <w:r w:rsidRPr="003B1308">
              <w:rPr>
                <w:rStyle w:val="FontStyle23"/>
                <w:sz w:val="24"/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 xml:space="preserve">Администрация  и Совет </w:t>
            </w:r>
          </w:p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>сельского пос</w:t>
            </w:r>
            <w:r w:rsidRPr="003B1308">
              <w:rPr>
                <w:rFonts w:ascii="Times New Roman" w:hAnsi="Times New Roman"/>
              </w:rPr>
              <w:t>е</w:t>
            </w:r>
            <w:r w:rsidRPr="003B1308">
              <w:rPr>
                <w:rFonts w:ascii="Times New Roman" w:hAnsi="Times New Roman"/>
              </w:rPr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ных правовых актов и действующих нормативных правовых актов, в том числе путем размещения  проектов нормативных правовых актов на официальных сайтах</w:t>
            </w:r>
            <w:r w:rsidRPr="003B1308">
              <w:t xml:space="preserve"> органов местного с</w:t>
            </w:r>
            <w:r w:rsidRPr="003B1308">
              <w:t>а</w:t>
            </w:r>
            <w:r w:rsidRPr="003B1308">
              <w:t xml:space="preserve">моуправления </w:t>
            </w:r>
            <w:r w:rsidRPr="003B1308">
              <w:rPr>
                <w:rStyle w:val="FontStyle23"/>
                <w:sz w:val="24"/>
                <w:szCs w:val="24"/>
              </w:rPr>
              <w:t>сельского поселения Маядыковский сельсовет муниципального района Дюртюлинский района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 xml:space="preserve">Администрация </w:t>
            </w:r>
          </w:p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>и Совет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3B1308">
              <w:rPr>
                <w:rStyle w:val="FontStyle23"/>
                <w:sz w:val="24"/>
                <w:szCs w:val="24"/>
              </w:rPr>
              <w:t>прав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применения</w:t>
            </w:r>
            <w:proofErr w:type="spellEnd"/>
            <w:r w:rsidRPr="003B1308">
              <w:rPr>
                <w:rStyle w:val="FontStyle23"/>
                <w:sz w:val="24"/>
                <w:szCs w:val="24"/>
              </w:rPr>
              <w:t xml:space="preserve"> нормативных правовых актов </w:t>
            </w:r>
            <w:r w:rsidRPr="003B1308">
              <w:t xml:space="preserve">органов местного самоуправления </w:t>
            </w:r>
            <w:r w:rsidRPr="003B1308">
              <w:rPr>
                <w:rStyle w:val="FontStyle23"/>
                <w:sz w:val="24"/>
                <w:szCs w:val="24"/>
              </w:rPr>
              <w:t>сельского поселения Маядыковский сельс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вет муниципального района Дюртюлинский района Республ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ки Башкортостан</w:t>
            </w:r>
            <w:r w:rsidRPr="003B1308">
              <w:t>, в том числе с целью выявления и устран</w:t>
            </w:r>
            <w:r w:rsidRPr="003B1308">
              <w:t>е</w:t>
            </w:r>
            <w:r w:rsidRPr="003B1308">
              <w:t xml:space="preserve">ния </w:t>
            </w:r>
            <w:proofErr w:type="spellStart"/>
            <w:r w:rsidRPr="003B1308">
              <w:t>коррупциогенных</w:t>
            </w:r>
            <w:proofErr w:type="spellEnd"/>
            <w:r w:rsidRPr="003B1308">
              <w:t xml:space="preserve"> факторов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a9"/>
              <w:ind w:left="102"/>
              <w:jc w:val="center"/>
              <w:rPr>
                <w:rFonts w:ascii="Times New Roman" w:hAnsi="Times New Roman"/>
              </w:rPr>
            </w:pPr>
            <w:r w:rsidRPr="003B1308">
              <w:rPr>
                <w:rFonts w:ascii="Times New Roman" w:hAnsi="Times New Roman"/>
              </w:rPr>
              <w:t>Администрация  и Совет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</w:pPr>
            <w:r w:rsidRPr="003B1308">
              <w:t>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 должностных лиц по профилактике коррупц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онных и иных правонарушений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претов, ограничений  и требований, установленных в целях противодействия коррупции, утвержденного Комиссией по координации работы по противодействию коррупции в Ре</w:t>
            </w:r>
            <w:r w:rsidRPr="003B1308">
              <w:rPr>
                <w:rStyle w:val="FontStyle23"/>
                <w:sz w:val="24"/>
                <w:szCs w:val="24"/>
              </w:rPr>
              <w:t>с</w:t>
            </w:r>
            <w:r w:rsidRPr="003B1308">
              <w:rPr>
                <w:rStyle w:val="FontStyle23"/>
                <w:sz w:val="24"/>
                <w:szCs w:val="24"/>
              </w:rPr>
              <w:t>публике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анализа соблюдения запретов, ограничений  и требований, установленных в целях противодействия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ции, лицами, замещающими муниципальные должности, должности муниципальной службы, должности руководит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lastRenderedPageBreak/>
              <w:t>лей муниципальных учреждений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hanging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lastRenderedPageBreak/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Обеспечение применения предусмотренных законодател</w:t>
            </w:r>
            <w:r w:rsidRPr="003B1308">
              <w:rPr>
                <w:rStyle w:val="FontStyle23"/>
                <w:sz w:val="24"/>
                <w:szCs w:val="24"/>
              </w:rPr>
              <w:t>ь</w:t>
            </w:r>
            <w:r w:rsidRPr="003B1308">
              <w:rPr>
                <w:rStyle w:val="FontStyle23"/>
                <w:sz w:val="24"/>
                <w:szCs w:val="24"/>
              </w:rPr>
              <w:t>ством мер юридической ответственности в каждом случае н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соблюдения запретов, ограничений  и требований, устано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ленных в целях противодействия коррупции. Освещение и</w:t>
            </w:r>
            <w:r w:rsidRPr="003B1308">
              <w:rPr>
                <w:rStyle w:val="FontStyle23"/>
                <w:sz w:val="24"/>
                <w:szCs w:val="24"/>
              </w:rPr>
              <w:t>н</w:t>
            </w:r>
            <w:r w:rsidRPr="003B1308">
              <w:rPr>
                <w:rStyle w:val="FontStyle23"/>
                <w:sz w:val="24"/>
                <w:szCs w:val="24"/>
              </w:rPr>
              <w:t>формации о фактах нарушений и принятых мерах ответстве</w:t>
            </w:r>
            <w:r w:rsidRPr="003B1308">
              <w:rPr>
                <w:rStyle w:val="FontStyle23"/>
                <w:sz w:val="24"/>
                <w:szCs w:val="24"/>
              </w:rPr>
              <w:t>н</w:t>
            </w:r>
            <w:r w:rsidRPr="003B1308">
              <w:rPr>
                <w:rStyle w:val="FontStyle23"/>
                <w:sz w:val="24"/>
                <w:szCs w:val="24"/>
              </w:rPr>
              <w:t>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t>Обеспечение использования специального программного обе</w:t>
            </w:r>
            <w:r w:rsidRPr="003B1308">
              <w:t>с</w:t>
            </w:r>
            <w:r w:rsidRPr="003B1308">
              <w:t>печения «Справки БК» всеми  лицами, претендующими на з</w:t>
            </w:r>
            <w:r w:rsidRPr="003B1308">
              <w:t>а</w:t>
            </w:r>
            <w:r w:rsidRPr="003B1308">
              <w:t>мещение должностей или замещающими должности, ос</w:t>
            </w:r>
            <w:r w:rsidRPr="003B1308">
              <w:t>у</w:t>
            </w:r>
            <w:r w:rsidRPr="003B1308">
              <w:t>ществление полномочий по которым  влечет за собой обяза</w:t>
            </w:r>
            <w:r w:rsidRPr="003B1308">
              <w:t>н</w:t>
            </w:r>
            <w:r w:rsidRPr="003B1308">
              <w:t>ность представлять сведения  о своих доходах, расходах, об имуществе и обязательствах имущественного характера, о д</w:t>
            </w:r>
            <w:r w:rsidRPr="003B1308">
              <w:t>о</w:t>
            </w:r>
            <w:r w:rsidRPr="003B1308">
              <w:t>ходах, расходах, об имуществе и обязательствах имуществе</w:t>
            </w:r>
            <w:r w:rsidRPr="003B1308">
              <w:t>н</w:t>
            </w:r>
            <w:r w:rsidRPr="003B1308">
              <w:t>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3B1308">
              <w:t xml:space="preserve"> имущественного характера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</w:t>
            </w:r>
            <w:r w:rsidRPr="003B1308">
              <w:rPr>
                <w:rStyle w:val="FontStyle23"/>
                <w:sz w:val="24"/>
                <w:szCs w:val="24"/>
              </w:rPr>
              <w:t>з</w:t>
            </w:r>
            <w:r w:rsidRPr="003B1308">
              <w:rPr>
                <w:rStyle w:val="FontStyle23"/>
                <w:sz w:val="24"/>
                <w:szCs w:val="24"/>
              </w:rPr>
              <w:t>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анализа сведений о доходах, расходах, об имущ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стве и обязательствах имущественного характера предста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ленных лицами, замещающими должности муниципальной службы, должности руководителей муниципальных учрежд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ежегодно,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до 1 июля текущего года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лактики коррупционных правонарушений), представленных кандидатами на должности в органах местного самоуправл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ния сельского поселения Маядыковский сельсовет муниц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пального района Дюртюлинский района Республики Башко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 xml:space="preserve">тостан и подведомственных  </w:t>
            </w:r>
          </w:p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им </w:t>
            </w:r>
            <w:proofErr w:type="gramStart"/>
            <w:r w:rsidRPr="003B1308">
              <w:rPr>
                <w:rStyle w:val="FontStyle23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jc w:val="both"/>
              <w:rPr>
                <w:rStyle w:val="FontStyle23"/>
                <w:sz w:val="24"/>
                <w:szCs w:val="24"/>
              </w:rPr>
            </w:pPr>
            <w:r w:rsidRPr="003B1308">
              <w:t xml:space="preserve">Принятие мер, направленных на повышение эффективности  </w:t>
            </w:r>
            <w:proofErr w:type="gramStart"/>
            <w:r w:rsidRPr="003B1308">
              <w:t>контроля за</w:t>
            </w:r>
            <w:proofErr w:type="gramEnd"/>
            <w:r w:rsidRPr="003B1308">
              <w:t xml:space="preserve"> соблюдением лицами, замещающими муниципал</w:t>
            </w:r>
            <w:r w:rsidRPr="003B1308">
              <w:t>ь</w:t>
            </w:r>
            <w:r w:rsidRPr="003B1308">
              <w:t>ные должности, должности муниципальной службы требов</w:t>
            </w:r>
            <w:r w:rsidRPr="003B1308">
              <w:t>а</w:t>
            </w:r>
            <w:r w:rsidRPr="003B1308">
              <w:t>ний законодательства о противодействии коррупции, каса</w:t>
            </w:r>
            <w:r w:rsidRPr="003B1308">
              <w:t>ю</w:t>
            </w:r>
            <w:r w:rsidRPr="003B1308">
              <w:t>щихся предотвращения и урегулирования конфликта интер</w:t>
            </w:r>
            <w:r w:rsidRPr="003B1308">
              <w:t>е</w:t>
            </w:r>
            <w:r w:rsidRPr="003B1308">
              <w:t>сов, в том числе за привлечением таких лиц к ответственности в случае их несоблюдения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</w:t>
            </w:r>
            <w:r w:rsidRPr="003B1308">
              <w:rPr>
                <w:rStyle w:val="FontStyle23"/>
                <w:sz w:val="24"/>
                <w:szCs w:val="24"/>
              </w:rPr>
              <w:t>я</w:t>
            </w:r>
            <w:r w:rsidRPr="003B1308">
              <w:rPr>
                <w:rStyle w:val="FontStyle23"/>
                <w:sz w:val="24"/>
                <w:szCs w:val="24"/>
              </w:rPr>
              <w:t>емых при назначении лиц, замещающих</w:t>
            </w:r>
            <w:r w:rsidRPr="003B1308">
              <w:t xml:space="preserve"> муниципальные должности, должности муниципальной службы, об их ро</w:t>
            </w:r>
            <w:r w:rsidRPr="003B1308">
              <w:t>д</w:t>
            </w:r>
            <w:r w:rsidRPr="003B1308">
              <w:t>ственниках и свойственниках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мере необход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мости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rPr>
                <w:rStyle w:val="FontStyle23"/>
                <w:sz w:val="24"/>
                <w:szCs w:val="24"/>
              </w:rPr>
              <w:t>Обеспечить своевременность направления в Аппарат Прав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тельства Республики Башкортостан и полноту сведений о пр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 xml:space="preserve">менении к лицам, замещающим </w:t>
            </w:r>
            <w:r w:rsidRPr="003B1308">
              <w:t>муниципальные должности, должности муниципальной службы, руководителей муниц</w:t>
            </w:r>
            <w:r w:rsidRPr="003B1308">
              <w:t>и</w:t>
            </w:r>
            <w:r w:rsidRPr="003B1308">
              <w:t>пальных учреждений, взыскания в виде увольнения (освобо</w:t>
            </w:r>
            <w:r w:rsidRPr="003B1308">
              <w:t>ж</w:t>
            </w:r>
            <w:r w:rsidRPr="003B1308">
              <w:t>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Муратов И.Ф.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Повышение квалификации муниципальных служащих, в </w:t>
            </w:r>
            <w:r w:rsidRPr="003B1308">
              <w:rPr>
                <w:rStyle w:val="FontStyle23"/>
                <w:sz w:val="24"/>
                <w:szCs w:val="24"/>
              </w:rPr>
              <w:lastRenderedPageBreak/>
              <w:t>должностные обязанности которых входит участие в против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действии коррупции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lastRenderedPageBreak/>
              <w:t xml:space="preserve">Администрация </w:t>
            </w:r>
            <w:r w:rsidRPr="003B1308">
              <w:lastRenderedPageBreak/>
              <w:t>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lastRenderedPageBreak/>
              <w:t>ежегодно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0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</w:t>
            </w:r>
            <w:r w:rsidRPr="003B13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1308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не позднее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1 года со дня п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 xml:space="preserve">ступления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на службу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Представление в Управление Главы РБ по противодействию коррупции Аппарата межведомственного Совета обществе</w:t>
            </w:r>
            <w:r w:rsidRPr="003B1308">
              <w:rPr>
                <w:rStyle w:val="FontStyle23"/>
                <w:sz w:val="24"/>
                <w:szCs w:val="24"/>
              </w:rPr>
              <w:t>н</w:t>
            </w:r>
            <w:r w:rsidRPr="003B1308">
              <w:rPr>
                <w:rStyle w:val="FontStyle23"/>
                <w:sz w:val="24"/>
                <w:szCs w:val="24"/>
              </w:rPr>
              <w:t>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ежеква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тально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 Аппарата межведомственного Совета общественной бе</w:t>
            </w:r>
            <w:r w:rsidRPr="003B1308">
              <w:rPr>
                <w:rStyle w:val="FontStyle23"/>
                <w:sz w:val="24"/>
                <w:szCs w:val="24"/>
              </w:rPr>
              <w:t>з</w:t>
            </w:r>
            <w:r w:rsidRPr="003B1308">
              <w:rPr>
                <w:rStyle w:val="FontStyle23"/>
                <w:sz w:val="24"/>
                <w:szCs w:val="24"/>
              </w:rPr>
              <w:t>опасности РБ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326" w:lineRule="exact"/>
              <w:ind w:left="102" w:right="-40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Рассмотрение не реже одного раза в квартал вопросов прав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 xml:space="preserve">применительной </w:t>
            </w:r>
            <w:proofErr w:type="gramStart"/>
            <w:r w:rsidRPr="003B1308">
              <w:rPr>
                <w:rStyle w:val="FontStyle23"/>
                <w:sz w:val="24"/>
                <w:szCs w:val="24"/>
              </w:rPr>
              <w:t>практики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 xml:space="preserve"> по результатам вступивших в з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конную силу решений судов, арбитражных судов о признании недействительными ненормативных правовых актов, незако</w:t>
            </w:r>
            <w:r w:rsidRPr="003B1308">
              <w:rPr>
                <w:rStyle w:val="FontStyle23"/>
                <w:sz w:val="24"/>
                <w:szCs w:val="24"/>
              </w:rPr>
              <w:t>н</w:t>
            </w:r>
            <w:r w:rsidRPr="003B1308">
              <w:rPr>
                <w:rStyle w:val="FontStyle23"/>
                <w:sz w:val="24"/>
                <w:szCs w:val="24"/>
              </w:rPr>
              <w:t>ными решений и действий (бездействия) государственных 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ганов Республики Башкортостан, органов местного сам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управления и их должностных лиц в целях выработки и пр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нятия мер по предупреждению  и устранению причин выя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ленных нарушений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ежеква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тально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Организация и обеспечение работы по предупреждению ко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рупции в подведомственных организациях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</w:t>
            </w:r>
            <w:r w:rsidRPr="003B1308">
              <w:rPr>
                <w:rStyle w:val="FontStyle23"/>
                <w:sz w:val="24"/>
                <w:szCs w:val="24"/>
              </w:rPr>
              <w:t>я</w:t>
            </w:r>
            <w:r w:rsidRPr="003B1308">
              <w:rPr>
                <w:rStyle w:val="FontStyle23"/>
                <w:sz w:val="24"/>
                <w:szCs w:val="24"/>
              </w:rPr>
              <w:t>тий по противодействию коррупции и их реализации, прин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 xml:space="preserve">маемых мер по выявлению, предотвращению </w:t>
            </w:r>
          </w:p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в 3 года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rPr>
                <w:rStyle w:val="FontStyle23"/>
                <w:sz w:val="24"/>
                <w:szCs w:val="24"/>
              </w:rPr>
              <w:t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</w:t>
            </w:r>
            <w:r w:rsidRPr="003B1308">
              <w:rPr>
                <w:rStyle w:val="FontStyle23"/>
                <w:sz w:val="24"/>
                <w:szCs w:val="24"/>
              </w:rPr>
              <w:t>р</w:t>
            </w:r>
            <w:r w:rsidRPr="003B1308">
              <w:rPr>
                <w:rStyle w:val="FontStyle23"/>
                <w:sz w:val="24"/>
                <w:szCs w:val="24"/>
              </w:rPr>
              <w:t>рупции в случаях, предусмотренных Трудовым кодексом Ро</w:t>
            </w:r>
            <w:r w:rsidRPr="003B1308">
              <w:rPr>
                <w:rStyle w:val="FontStyle23"/>
                <w:sz w:val="24"/>
                <w:szCs w:val="24"/>
              </w:rPr>
              <w:t>с</w:t>
            </w:r>
            <w:r w:rsidRPr="003B1308">
              <w:rPr>
                <w:rStyle w:val="FontStyle23"/>
                <w:sz w:val="24"/>
                <w:szCs w:val="24"/>
              </w:rPr>
              <w:t>сийской Федерации, другими федеральными законами, норм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тивными правовыми актами Президента Российской Федер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вых обязанностей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 xml:space="preserve">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до 1  июля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2019 года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  <w:r w:rsidRPr="003B1308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в течение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3 месяцев после пр</w:t>
            </w:r>
            <w:r w:rsidRPr="003B1308">
              <w:rPr>
                <w:rStyle w:val="FontStyle23"/>
                <w:sz w:val="24"/>
                <w:szCs w:val="24"/>
              </w:rPr>
              <w:t>и</w:t>
            </w:r>
            <w:r w:rsidRPr="003B1308">
              <w:rPr>
                <w:rStyle w:val="FontStyle23"/>
                <w:sz w:val="24"/>
                <w:szCs w:val="24"/>
              </w:rPr>
              <w:t>нятия ф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дерального закона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Обеспечение наполнения подразделов, посвященных вопр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сам противодействия коррупции, официальных сайтов в соо</w:t>
            </w:r>
            <w:r w:rsidRPr="003B1308">
              <w:rPr>
                <w:rStyle w:val="FontStyle23"/>
                <w:sz w:val="24"/>
                <w:szCs w:val="24"/>
              </w:rPr>
              <w:t>т</w:t>
            </w:r>
            <w:r w:rsidRPr="003B1308">
              <w:rPr>
                <w:rStyle w:val="FontStyle23"/>
                <w:sz w:val="24"/>
                <w:szCs w:val="24"/>
              </w:rPr>
              <w:t>ветствии с требованиями Указа Президента Республики Ба</w:t>
            </w:r>
            <w:r w:rsidRPr="003B1308">
              <w:rPr>
                <w:rStyle w:val="FontStyle23"/>
                <w:sz w:val="24"/>
                <w:szCs w:val="24"/>
              </w:rPr>
              <w:t>ш</w:t>
            </w:r>
            <w:r w:rsidRPr="003B1308">
              <w:rPr>
                <w:rStyle w:val="FontStyle23"/>
                <w:sz w:val="24"/>
                <w:szCs w:val="24"/>
              </w:rPr>
              <w:t>кортостан от 29.04.2014 № УП-108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</w:t>
            </w:r>
            <w:r w:rsidRPr="003B1308">
              <w:rPr>
                <w:rStyle w:val="FontStyle23"/>
                <w:sz w:val="24"/>
                <w:szCs w:val="24"/>
              </w:rPr>
              <w:t>д</w:t>
            </w:r>
            <w:r w:rsidRPr="003B1308">
              <w:rPr>
                <w:rStyle w:val="FontStyle23"/>
                <w:sz w:val="24"/>
                <w:szCs w:val="24"/>
              </w:rPr>
              <w:t>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firstLine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ции, утвержденного Комиссией по координации работы</w:t>
            </w:r>
          </w:p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противодействию коррупции в Республике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отдел</w:t>
            </w:r>
            <w:r w:rsidRPr="003B1308">
              <w:rPr>
                <w:rStyle w:val="FontStyle23"/>
                <w:sz w:val="24"/>
                <w:szCs w:val="24"/>
              </w:rPr>
              <w:t>ь</w:t>
            </w:r>
            <w:r w:rsidRPr="003B1308">
              <w:rPr>
                <w:rStyle w:val="FontStyle23"/>
                <w:sz w:val="24"/>
                <w:szCs w:val="24"/>
              </w:rPr>
              <w:t>ному плану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ции, реализуемых институтами гражданского общества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ежегодно 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в декабре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на официальных сайтах в информационно-телекоммуникационной сети Интернет онлайн-опросов пос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тителей сайта об их мнении об уровне коррупции  сельском поселении Маядыковский сельсовет муниципального района Дюртюлинский района Республики Башкортостан, а также подведомственных организациях, и  эффективности приним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емых антикоррупционных 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  <w:r w:rsidRPr="003B1308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ежегодно</w:t>
            </w:r>
          </w:p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до 30 апр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ля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3B1308">
              <w:rPr>
                <w:rStyle w:val="FontStyle23"/>
                <w:sz w:val="24"/>
                <w:szCs w:val="24"/>
              </w:rPr>
              <w:t>контроля за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орг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нов местного самоуправления</w:t>
            </w:r>
            <w:r w:rsidRPr="003B1308">
              <w:t xml:space="preserve"> </w:t>
            </w:r>
            <w:r w:rsidRPr="003B1308">
              <w:rPr>
                <w:rStyle w:val="FontStyle23"/>
                <w:sz w:val="24"/>
                <w:szCs w:val="24"/>
              </w:rPr>
              <w:t>сельского поселения Маяд</w:t>
            </w:r>
            <w:r w:rsidRPr="003B1308">
              <w:rPr>
                <w:rStyle w:val="FontStyle23"/>
                <w:sz w:val="24"/>
                <w:szCs w:val="24"/>
              </w:rPr>
              <w:t>ы</w:t>
            </w:r>
            <w:r w:rsidRPr="003B1308">
              <w:rPr>
                <w:rStyle w:val="FontStyle23"/>
                <w:sz w:val="24"/>
                <w:szCs w:val="24"/>
              </w:rPr>
              <w:t>ковский сельсовет муниципального района Дюртюлинский района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</w:t>
            </w:r>
            <w:r w:rsidRPr="003B1308">
              <w:rPr>
                <w:rStyle w:val="FontStyle23"/>
                <w:sz w:val="24"/>
                <w:szCs w:val="24"/>
              </w:rPr>
              <w:t>п</w:t>
            </w:r>
            <w:r w:rsidRPr="003B1308">
              <w:rPr>
                <w:rStyle w:val="FontStyle23"/>
                <w:sz w:val="24"/>
                <w:szCs w:val="24"/>
              </w:rPr>
              <w:t>ции». При выявлении нарушений информирование органов прокуратуры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3B1308">
              <w:rPr>
                <w:rStyle w:val="FontStyle23"/>
                <w:sz w:val="24"/>
                <w:szCs w:val="24"/>
              </w:rPr>
              <w:t>аффилированности</w:t>
            </w:r>
            <w:proofErr w:type="spellEnd"/>
            <w:r w:rsidRPr="003B1308">
              <w:rPr>
                <w:rStyle w:val="FontStyle23"/>
                <w:sz w:val="24"/>
                <w:szCs w:val="24"/>
              </w:rPr>
              <w:t xml:space="preserve"> либо наличия иных коррупционных проявлений между должнос</w:t>
            </w:r>
            <w:r w:rsidRPr="003B1308">
              <w:rPr>
                <w:rStyle w:val="FontStyle23"/>
                <w:sz w:val="24"/>
                <w:szCs w:val="24"/>
              </w:rPr>
              <w:t>т</w:t>
            </w:r>
            <w:r w:rsidRPr="003B1308">
              <w:rPr>
                <w:rStyle w:val="FontStyle23"/>
                <w:sz w:val="24"/>
                <w:szCs w:val="24"/>
              </w:rPr>
              <w:t>ными лицами заказчика и участника закупок. Обеспечение проведения аналогичного анализа в подведомственных орг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</w:pPr>
            <w:r w:rsidRPr="003B1308">
              <w:rPr>
                <w:rStyle w:val="FontStyle23"/>
                <w:sz w:val="24"/>
                <w:szCs w:val="24"/>
              </w:rPr>
              <w:t xml:space="preserve">Финансовое управление </w:t>
            </w:r>
            <w:r w:rsidRPr="003B1308">
              <w:t>а</w:t>
            </w:r>
            <w:r w:rsidRPr="003B1308">
              <w:t>д</w:t>
            </w:r>
            <w:r w:rsidRPr="003B1308">
              <w:t>министрации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МР Дюртюли</w:t>
            </w:r>
            <w:r w:rsidRPr="003B1308">
              <w:t>н</w:t>
            </w:r>
            <w:r w:rsidRPr="003B1308">
              <w:t>ский район РБ</w:t>
            </w:r>
            <w:r w:rsidRPr="003B1308">
              <w:rPr>
                <w:rStyle w:val="FontStyle23"/>
                <w:sz w:val="24"/>
                <w:szCs w:val="24"/>
              </w:rPr>
              <w:t>;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(по согласов</w:t>
            </w:r>
            <w:r w:rsidRPr="003B1308">
              <w:rPr>
                <w:rStyle w:val="FontStyle23"/>
                <w:sz w:val="24"/>
                <w:szCs w:val="24"/>
              </w:rPr>
              <w:t>а</w:t>
            </w:r>
            <w:r w:rsidRPr="003B1308">
              <w:rPr>
                <w:rStyle w:val="FontStyle23"/>
                <w:sz w:val="24"/>
                <w:szCs w:val="24"/>
              </w:rPr>
              <w:t>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tabs>
                <w:tab w:val="left" w:pos="103"/>
              </w:tabs>
              <w:ind w:firstLine="103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Проведение  заседаний </w:t>
            </w:r>
            <w:r w:rsidRPr="003B1308">
              <w:t>антикоррупционной комиссии сел</w:t>
            </w:r>
            <w:r w:rsidRPr="003B1308">
              <w:t>ь</w:t>
            </w:r>
            <w:r w:rsidRPr="003B1308">
              <w:t xml:space="preserve">ского поселения Маядыковский сельсовет </w:t>
            </w:r>
            <w:r w:rsidRPr="003B1308">
              <w:rPr>
                <w:bCs/>
              </w:rPr>
              <w:t>муниципального района Дюртюлинский район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 отдел</w:t>
            </w:r>
            <w:r w:rsidRPr="003B1308">
              <w:rPr>
                <w:rStyle w:val="FontStyle23"/>
                <w:sz w:val="24"/>
                <w:szCs w:val="24"/>
              </w:rPr>
              <w:t>ь</w:t>
            </w:r>
            <w:r w:rsidRPr="003B1308">
              <w:rPr>
                <w:rStyle w:val="FontStyle23"/>
                <w:sz w:val="24"/>
                <w:szCs w:val="24"/>
              </w:rPr>
              <w:t>ному плану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Обеспечение рассмотрения отчета о выполнении Плана мер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приятий по противодействию коррупции в</w:t>
            </w:r>
            <w:r w:rsidRPr="003B1308">
              <w:rPr>
                <w:bCs/>
              </w:rPr>
              <w:t xml:space="preserve"> сельском посел</w:t>
            </w:r>
            <w:r w:rsidRPr="003B1308">
              <w:rPr>
                <w:bCs/>
              </w:rPr>
              <w:t>е</w:t>
            </w:r>
            <w:r w:rsidRPr="003B1308">
              <w:rPr>
                <w:bCs/>
              </w:rPr>
              <w:t>нии Маядыковский сельсовет муниципального  района Дю</w:t>
            </w:r>
            <w:r w:rsidRPr="003B1308">
              <w:rPr>
                <w:bCs/>
              </w:rPr>
              <w:t>р</w:t>
            </w:r>
            <w:r w:rsidRPr="003B1308">
              <w:rPr>
                <w:bCs/>
              </w:rPr>
              <w:t>тюлинский район Республики Башкортостан на 2019-2021 г</w:t>
            </w:r>
            <w:r w:rsidRPr="003B1308">
              <w:rPr>
                <w:bCs/>
              </w:rPr>
              <w:t>о</w:t>
            </w:r>
            <w:r w:rsidRPr="003B1308">
              <w:rPr>
                <w:bCs/>
              </w:rPr>
              <w:t>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ежегодно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 xml:space="preserve"> до 1 фе</w:t>
            </w:r>
            <w:r w:rsidRPr="003B1308">
              <w:rPr>
                <w:rStyle w:val="FontStyle23"/>
                <w:sz w:val="24"/>
                <w:szCs w:val="24"/>
              </w:rPr>
              <w:t>в</w:t>
            </w:r>
            <w:r w:rsidRPr="003B1308">
              <w:rPr>
                <w:rStyle w:val="FontStyle23"/>
                <w:sz w:val="24"/>
                <w:szCs w:val="24"/>
              </w:rPr>
              <w:t>раля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rPr>
                <w:rStyle w:val="FontStyle23"/>
                <w:sz w:val="24"/>
                <w:szCs w:val="24"/>
              </w:rPr>
              <w:t>Контроль за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 xml:space="preserve"> законностью, результативностью (эффективн</w:t>
            </w:r>
            <w:r w:rsidRPr="003B1308">
              <w:rPr>
                <w:rStyle w:val="FontStyle23"/>
                <w:sz w:val="24"/>
                <w:szCs w:val="24"/>
              </w:rPr>
              <w:t>о</w:t>
            </w:r>
            <w:r w:rsidRPr="003B1308">
              <w:rPr>
                <w:rStyle w:val="FontStyle23"/>
                <w:sz w:val="24"/>
                <w:szCs w:val="24"/>
              </w:rPr>
              <w:t>стью и экономностью) использования средств бюджета сел</w:t>
            </w:r>
            <w:r w:rsidRPr="003B1308">
              <w:rPr>
                <w:rStyle w:val="FontStyle23"/>
                <w:sz w:val="24"/>
                <w:szCs w:val="24"/>
              </w:rPr>
              <w:t>ь</w:t>
            </w:r>
            <w:r w:rsidRPr="003B1308">
              <w:rPr>
                <w:rStyle w:val="FontStyle23"/>
                <w:sz w:val="24"/>
                <w:szCs w:val="24"/>
              </w:rPr>
              <w:t>ского поселения Маядыковский сельсовет муниципального района Дюртюлинский района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ind w:left="102" w:hanging="10"/>
              <w:jc w:val="center"/>
            </w:pPr>
            <w:r w:rsidRPr="003B1308">
              <w:rPr>
                <w:rStyle w:val="FontStyle23"/>
                <w:sz w:val="24"/>
                <w:szCs w:val="24"/>
              </w:rPr>
              <w:t xml:space="preserve">Финансовое управление </w:t>
            </w:r>
            <w:r w:rsidRPr="003B1308">
              <w:t>а</w:t>
            </w:r>
            <w:r w:rsidRPr="003B1308">
              <w:t>д</w:t>
            </w:r>
            <w:r w:rsidRPr="003B1308">
              <w:t>министрации МР Дюртюлинский район РБ</w:t>
            </w:r>
          </w:p>
          <w:p w:rsidR="003B1308" w:rsidRPr="003B1308" w:rsidRDefault="003B1308">
            <w:pPr>
              <w:pStyle w:val="Style6"/>
              <w:widowControl/>
              <w:spacing w:line="240" w:lineRule="auto"/>
              <w:ind w:left="102" w:hanging="10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(по согласов</w:t>
            </w:r>
            <w:r w:rsidRPr="003B1308">
              <w:t>а</w:t>
            </w:r>
            <w:r w:rsidRPr="003B1308">
              <w:t>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B1308" w:rsidRPr="003B1308" w:rsidTr="003B1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308" w:rsidRPr="003B1308" w:rsidRDefault="003B1308" w:rsidP="003B1308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 w:rsidP="003B130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3B1308">
              <w:rPr>
                <w:rStyle w:val="FontStyle23"/>
                <w:sz w:val="24"/>
                <w:szCs w:val="24"/>
              </w:rPr>
              <w:t>Контроль за</w:t>
            </w:r>
            <w:proofErr w:type="gramEnd"/>
            <w:r w:rsidRPr="003B1308">
              <w:rPr>
                <w:rStyle w:val="FontStyle23"/>
                <w:sz w:val="24"/>
                <w:szCs w:val="24"/>
              </w:rPr>
              <w:t xml:space="preserve"> соблюдением установленного порядка управл</w:t>
            </w:r>
            <w:r w:rsidRPr="003B1308">
              <w:rPr>
                <w:rStyle w:val="FontStyle23"/>
                <w:sz w:val="24"/>
                <w:szCs w:val="24"/>
              </w:rPr>
              <w:t>е</w:t>
            </w:r>
            <w:r w:rsidRPr="003B1308">
              <w:rPr>
                <w:rStyle w:val="FontStyle23"/>
                <w:sz w:val="24"/>
                <w:szCs w:val="24"/>
              </w:rPr>
              <w:t>ния и распоряжения имуществом и оценка эффективности распоряжения имуществом, находящимся в муниципальной собственности сельского поселения Маядыковский сельсовет муниципального района Дюртюлинский района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ind w:left="102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t>Администрация сельского пос</w:t>
            </w:r>
            <w:r w:rsidRPr="003B1308">
              <w:t>е</w:t>
            </w:r>
            <w:r w:rsidRPr="003B1308">
              <w:t>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08" w:rsidRPr="003B1308" w:rsidRDefault="003B130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B1308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</w:tbl>
    <w:p w:rsidR="003B1308" w:rsidRPr="003B1308" w:rsidRDefault="003B1308" w:rsidP="003B1308">
      <w:pPr>
        <w:rPr>
          <w:rStyle w:val="FontStyle23"/>
          <w:sz w:val="24"/>
          <w:szCs w:val="24"/>
        </w:rPr>
      </w:pPr>
    </w:p>
    <w:p w:rsidR="008B7289" w:rsidRDefault="008B7289" w:rsidP="008B7289">
      <w:pPr>
        <w:jc w:val="both"/>
      </w:pPr>
    </w:p>
    <w:p w:rsidR="003032BA" w:rsidRDefault="003032BA" w:rsidP="008B7289">
      <w:pPr>
        <w:jc w:val="both"/>
      </w:pPr>
    </w:p>
    <w:p w:rsidR="003B1308" w:rsidRDefault="003B1308" w:rsidP="008B7289">
      <w:pPr>
        <w:jc w:val="both"/>
      </w:pPr>
    </w:p>
    <w:p w:rsidR="003032BA" w:rsidRPr="005725B8" w:rsidRDefault="003032BA" w:rsidP="008B7289">
      <w:pPr>
        <w:jc w:val="both"/>
      </w:pPr>
    </w:p>
    <w:p w:rsidR="009771A9" w:rsidRPr="005725B8" w:rsidRDefault="003B1308">
      <w:r>
        <w:rPr>
          <w:b/>
        </w:rPr>
        <w:t xml:space="preserve">Управляющий делами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И.Ф. Муратов</w:t>
      </w:r>
    </w:p>
    <w:sectPr w:rsidR="009771A9" w:rsidRPr="005725B8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16C3F"/>
    <w:rsid w:val="00152A6A"/>
    <w:rsid w:val="00170B86"/>
    <w:rsid w:val="001720A7"/>
    <w:rsid w:val="00173FBF"/>
    <w:rsid w:val="001810CB"/>
    <w:rsid w:val="00190CDD"/>
    <w:rsid w:val="001935CC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7A08"/>
    <w:rsid w:val="002449C9"/>
    <w:rsid w:val="00245632"/>
    <w:rsid w:val="00256EC5"/>
    <w:rsid w:val="00263278"/>
    <w:rsid w:val="00265BE0"/>
    <w:rsid w:val="0027087C"/>
    <w:rsid w:val="002869FD"/>
    <w:rsid w:val="00292F08"/>
    <w:rsid w:val="002A7D9E"/>
    <w:rsid w:val="002D720A"/>
    <w:rsid w:val="002F03BD"/>
    <w:rsid w:val="003032BA"/>
    <w:rsid w:val="00320095"/>
    <w:rsid w:val="003225AA"/>
    <w:rsid w:val="00351F81"/>
    <w:rsid w:val="00356AA6"/>
    <w:rsid w:val="00363DCC"/>
    <w:rsid w:val="00364564"/>
    <w:rsid w:val="00366619"/>
    <w:rsid w:val="00381E43"/>
    <w:rsid w:val="0038225D"/>
    <w:rsid w:val="003834A8"/>
    <w:rsid w:val="00386727"/>
    <w:rsid w:val="003A422D"/>
    <w:rsid w:val="003B1308"/>
    <w:rsid w:val="003C08CD"/>
    <w:rsid w:val="003D33B8"/>
    <w:rsid w:val="003E78B4"/>
    <w:rsid w:val="004504F7"/>
    <w:rsid w:val="00461D60"/>
    <w:rsid w:val="0046479A"/>
    <w:rsid w:val="0046523F"/>
    <w:rsid w:val="00465F2B"/>
    <w:rsid w:val="00466960"/>
    <w:rsid w:val="00471930"/>
    <w:rsid w:val="004803DE"/>
    <w:rsid w:val="004C6423"/>
    <w:rsid w:val="004D046A"/>
    <w:rsid w:val="004E00C3"/>
    <w:rsid w:val="004E21BB"/>
    <w:rsid w:val="004E3E35"/>
    <w:rsid w:val="004E3EDD"/>
    <w:rsid w:val="004E6219"/>
    <w:rsid w:val="004F4D03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3A1B"/>
    <w:rsid w:val="00645B98"/>
    <w:rsid w:val="00657CD3"/>
    <w:rsid w:val="00657DE0"/>
    <w:rsid w:val="00667DF4"/>
    <w:rsid w:val="006943E6"/>
    <w:rsid w:val="00695396"/>
    <w:rsid w:val="00695AF4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85D54"/>
    <w:rsid w:val="0078643F"/>
    <w:rsid w:val="007D0302"/>
    <w:rsid w:val="007D0882"/>
    <w:rsid w:val="007F6013"/>
    <w:rsid w:val="0080306F"/>
    <w:rsid w:val="008053A7"/>
    <w:rsid w:val="00805744"/>
    <w:rsid w:val="00805931"/>
    <w:rsid w:val="0081060E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27C32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17083"/>
    <w:rsid w:val="00C20453"/>
    <w:rsid w:val="00C41D11"/>
    <w:rsid w:val="00C547B7"/>
    <w:rsid w:val="00C56021"/>
    <w:rsid w:val="00C56D51"/>
    <w:rsid w:val="00C7177A"/>
    <w:rsid w:val="00CA00C1"/>
    <w:rsid w:val="00CA4D61"/>
    <w:rsid w:val="00CB253B"/>
    <w:rsid w:val="00CB6665"/>
    <w:rsid w:val="00CB7BE3"/>
    <w:rsid w:val="00CC662A"/>
    <w:rsid w:val="00CE589E"/>
    <w:rsid w:val="00D052F0"/>
    <w:rsid w:val="00D06E1A"/>
    <w:rsid w:val="00D100A2"/>
    <w:rsid w:val="00D11036"/>
    <w:rsid w:val="00D25851"/>
    <w:rsid w:val="00D40905"/>
    <w:rsid w:val="00D55C82"/>
    <w:rsid w:val="00D57984"/>
    <w:rsid w:val="00D625EE"/>
    <w:rsid w:val="00D675E6"/>
    <w:rsid w:val="00D8171C"/>
    <w:rsid w:val="00D94E5B"/>
    <w:rsid w:val="00DA264A"/>
    <w:rsid w:val="00DB0814"/>
    <w:rsid w:val="00DC2944"/>
    <w:rsid w:val="00DD171A"/>
    <w:rsid w:val="00DD5C27"/>
    <w:rsid w:val="00DD5EA8"/>
    <w:rsid w:val="00DF0DC3"/>
    <w:rsid w:val="00DF79DF"/>
    <w:rsid w:val="00E02581"/>
    <w:rsid w:val="00E14E09"/>
    <w:rsid w:val="00E32B76"/>
    <w:rsid w:val="00E54301"/>
    <w:rsid w:val="00E84836"/>
    <w:rsid w:val="00E87677"/>
    <w:rsid w:val="00E9001A"/>
    <w:rsid w:val="00E93B32"/>
    <w:rsid w:val="00EA435D"/>
    <w:rsid w:val="00EB4323"/>
    <w:rsid w:val="00ED1915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B130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3B13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a9">
    <w:name w:val="Прижатый влево"/>
    <w:basedOn w:val="a"/>
    <w:next w:val="a"/>
    <w:uiPriority w:val="99"/>
    <w:rsid w:val="003B130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uiPriority w:val="99"/>
    <w:rsid w:val="003B1308"/>
    <w:rPr>
      <w:rFonts w:ascii="Times New Roman" w:hAnsi="Times New Roman" w:cs="Times New Roman" w:hint="default"/>
      <w:color w:val="106BBE"/>
    </w:rPr>
  </w:style>
  <w:style w:type="character" w:customStyle="1" w:styleId="FontStyle23">
    <w:name w:val="Font Style23"/>
    <w:uiPriority w:val="99"/>
    <w:rsid w:val="003B1308"/>
    <w:rPr>
      <w:rFonts w:ascii="Times New Roman" w:hAnsi="Times New Roman" w:cs="Times New Roman" w:hint="default"/>
      <w:color w:val="000000"/>
      <w:sz w:val="26"/>
      <w:szCs w:val="26"/>
    </w:rPr>
  </w:style>
  <w:style w:type="character" w:styleId="ab">
    <w:name w:val="Strong"/>
    <w:basedOn w:val="a0"/>
    <w:qFormat/>
    <w:rsid w:val="003B1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B130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3B13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a9">
    <w:name w:val="Прижатый влево"/>
    <w:basedOn w:val="a"/>
    <w:next w:val="a"/>
    <w:uiPriority w:val="99"/>
    <w:rsid w:val="003B130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uiPriority w:val="99"/>
    <w:rsid w:val="003B1308"/>
    <w:rPr>
      <w:rFonts w:ascii="Times New Roman" w:hAnsi="Times New Roman" w:cs="Times New Roman" w:hint="default"/>
      <w:color w:val="106BBE"/>
    </w:rPr>
  </w:style>
  <w:style w:type="character" w:customStyle="1" w:styleId="FontStyle23">
    <w:name w:val="Font Style23"/>
    <w:uiPriority w:val="99"/>
    <w:rsid w:val="003B1308"/>
    <w:rPr>
      <w:rFonts w:ascii="Times New Roman" w:hAnsi="Times New Roman" w:cs="Times New Roman" w:hint="default"/>
      <w:color w:val="000000"/>
      <w:sz w:val="26"/>
      <w:szCs w:val="26"/>
    </w:rPr>
  </w:style>
  <w:style w:type="character" w:styleId="ab">
    <w:name w:val="Strong"/>
    <w:basedOn w:val="a0"/>
    <w:qFormat/>
    <w:rsid w:val="003B1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5;&#1051;&#1040;&#1053;%20&#1084;&#1077;&#1088;&#1086;&#1087;&#1088;&#1080;&#1103;&#1090;&#1080;&#1081;%20&#1087;&#1086;%20&#1082;&#1086;&#1088;&#1088;&#1091;&#1087;&#1094;&#1080;&#1080;%20&#1085;&#1072;%202019-2021%20&#1075;&#1086;&#1076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58A9-BD0D-40C2-9830-CF2411FA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274</cp:revision>
  <cp:lastPrinted>2019-01-28T11:28:00Z</cp:lastPrinted>
  <dcterms:created xsi:type="dcterms:W3CDTF">2017-08-25T04:12:00Z</dcterms:created>
  <dcterms:modified xsi:type="dcterms:W3CDTF">2019-02-06T04:14:00Z</dcterms:modified>
</cp:coreProperties>
</file>