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D26BD7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D26BD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D26BD7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5A2A7F" w:rsidRPr="00D26BD7" w:rsidRDefault="005A2A7F" w:rsidP="005A2A7F">
      <w:pPr>
        <w:pStyle w:val="11"/>
        <w:jc w:val="center"/>
        <w:rPr>
          <w:rFonts w:ascii="Arial" w:hAnsi="Arial" w:cs="Arial"/>
          <w:color w:val="242424"/>
        </w:rPr>
      </w:pPr>
      <w:r w:rsidRPr="00D26BD7">
        <w:rPr>
          <w:rStyle w:val="ac"/>
          <w:rFonts w:ascii="Arial" w:hAnsi="Arial" w:cs="Arial"/>
          <w:color w:val="000000"/>
        </w:rPr>
        <w:t xml:space="preserve">Об утверждении Программы профилактики нарушений в рамках осуществления муниципального контроля администрацией сельского поселения </w:t>
      </w:r>
      <w:proofErr w:type="spellStart"/>
      <w:r w:rsidRPr="00D26BD7">
        <w:rPr>
          <w:rStyle w:val="ac"/>
          <w:rFonts w:ascii="Arial" w:hAnsi="Arial" w:cs="Arial"/>
          <w:color w:val="000000"/>
        </w:rPr>
        <w:t>Маядыковский</w:t>
      </w:r>
      <w:proofErr w:type="spellEnd"/>
      <w:r w:rsidRPr="00D26BD7">
        <w:rPr>
          <w:rStyle w:val="ac"/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D26BD7">
        <w:rPr>
          <w:rStyle w:val="ac"/>
          <w:rFonts w:ascii="Arial" w:hAnsi="Arial" w:cs="Arial"/>
          <w:color w:val="000000"/>
        </w:rPr>
        <w:t>Дюртюлинский</w:t>
      </w:r>
      <w:proofErr w:type="spellEnd"/>
      <w:r w:rsidRPr="00D26BD7">
        <w:rPr>
          <w:rStyle w:val="ac"/>
          <w:rFonts w:ascii="Arial" w:hAnsi="Arial" w:cs="Arial"/>
          <w:color w:val="000000"/>
        </w:rPr>
        <w:t xml:space="preserve"> район Республики Башкортостан на 2018 год</w:t>
      </w:r>
    </w:p>
    <w:p w:rsidR="005A2A7F" w:rsidRPr="00D26BD7" w:rsidRDefault="005A2A7F" w:rsidP="005A2A7F">
      <w:pPr>
        <w:rPr>
          <w:rFonts w:ascii="Arial" w:hAnsi="Arial" w:cs="Arial"/>
        </w:rPr>
      </w:pPr>
    </w:p>
    <w:p w:rsidR="005A2A7F" w:rsidRPr="00D26BD7" w:rsidRDefault="005A2A7F" w:rsidP="005A2A7F">
      <w:pPr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     Руководствуясь статьей 8.2. </w:t>
      </w:r>
      <w:proofErr w:type="gramStart"/>
      <w:r w:rsidRPr="00D26BD7">
        <w:rPr>
          <w:rFonts w:ascii="Arial" w:hAnsi="Arial" w:cs="Arial"/>
        </w:rPr>
        <w:t xml:space="preserve"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Башкортостан, в целях предупреждения нарушения юридическими лицами и индивидуальными предпринимателями обязательных требований, устранения причин, факторов</w:t>
      </w:r>
      <w:proofErr w:type="gramEnd"/>
      <w:r w:rsidRPr="00D26BD7">
        <w:rPr>
          <w:rFonts w:ascii="Arial" w:hAnsi="Arial" w:cs="Arial"/>
        </w:rPr>
        <w:t xml:space="preserve"> и условий, способствующих нарушениям обязательных требований, </w:t>
      </w:r>
    </w:p>
    <w:p w:rsidR="005A2A7F" w:rsidRPr="00D26BD7" w:rsidRDefault="005A2A7F" w:rsidP="005A2A7F">
      <w:pPr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</w:rPr>
        <w:t>ПОСТАНОВЛЯЮ:</w:t>
      </w:r>
    </w:p>
    <w:p w:rsidR="005A2A7F" w:rsidRPr="00D26BD7" w:rsidRDefault="005A2A7F" w:rsidP="005A2A7F">
      <w:pPr>
        <w:ind w:firstLine="708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1. Утвердить Программу профилактики нарушений в рамках осуществления муниципального контроля администрацией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 на 2018 год (Приложение № 1).</w:t>
      </w:r>
    </w:p>
    <w:p w:rsidR="005A2A7F" w:rsidRPr="00D26BD7" w:rsidRDefault="005A2A7F" w:rsidP="005A2A7F">
      <w:pPr>
        <w:ind w:firstLine="708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2. Утвердить план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 на 2018 год (Приложение № 2).</w:t>
      </w:r>
    </w:p>
    <w:p w:rsidR="005A2A7F" w:rsidRPr="00D26BD7" w:rsidRDefault="005A2A7F" w:rsidP="005A2A7F">
      <w:pPr>
        <w:ind w:firstLine="708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 по адресу: с. </w:t>
      </w:r>
      <w:proofErr w:type="spellStart"/>
      <w:r w:rsidRPr="00D26BD7">
        <w:rPr>
          <w:rFonts w:ascii="Arial" w:hAnsi="Arial" w:cs="Arial"/>
        </w:rPr>
        <w:t>Маядык</w:t>
      </w:r>
      <w:proofErr w:type="spellEnd"/>
      <w:r w:rsidRPr="00D26BD7">
        <w:rPr>
          <w:rFonts w:ascii="Arial" w:hAnsi="Arial" w:cs="Arial"/>
        </w:rPr>
        <w:t>, ул. Горшкова, 14  и на  официальном сайте в сети «Интернет».</w:t>
      </w:r>
    </w:p>
    <w:p w:rsidR="005A2A7F" w:rsidRPr="00D26BD7" w:rsidRDefault="005A2A7F" w:rsidP="005A2A7F">
      <w:pPr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         4.      </w:t>
      </w:r>
      <w:proofErr w:type="gramStart"/>
      <w:r w:rsidRPr="00D26BD7">
        <w:rPr>
          <w:rFonts w:ascii="Arial" w:hAnsi="Arial" w:cs="Arial"/>
        </w:rPr>
        <w:t>Контроль за</w:t>
      </w:r>
      <w:proofErr w:type="gramEnd"/>
      <w:r w:rsidRPr="00D26BD7">
        <w:rPr>
          <w:rFonts w:ascii="Arial" w:hAnsi="Arial" w:cs="Arial"/>
        </w:rPr>
        <w:t xml:space="preserve">  выполнением настоящего постановления оставляю за собой. </w:t>
      </w:r>
    </w:p>
    <w:p w:rsidR="005A2A7F" w:rsidRPr="00D26BD7" w:rsidRDefault="005A2A7F" w:rsidP="005A2A7F">
      <w:pPr>
        <w:jc w:val="both"/>
        <w:rPr>
          <w:rFonts w:ascii="Arial" w:hAnsi="Arial" w:cs="Arial"/>
        </w:rPr>
      </w:pPr>
    </w:p>
    <w:p w:rsidR="005A2A7F" w:rsidRPr="00D26BD7" w:rsidRDefault="005A2A7F" w:rsidP="005A2A7F">
      <w:pPr>
        <w:jc w:val="both"/>
        <w:rPr>
          <w:rFonts w:ascii="Arial" w:hAnsi="Arial" w:cs="Arial"/>
        </w:rPr>
      </w:pPr>
    </w:p>
    <w:p w:rsidR="005A2A7F" w:rsidRPr="00D26BD7" w:rsidRDefault="005A2A7F" w:rsidP="005A2A7F">
      <w:pPr>
        <w:jc w:val="both"/>
        <w:rPr>
          <w:rFonts w:ascii="Arial" w:hAnsi="Arial" w:cs="Arial"/>
          <w:b/>
          <w:iCs/>
        </w:rPr>
      </w:pPr>
      <w:r w:rsidRPr="00D26BD7">
        <w:rPr>
          <w:rFonts w:ascii="Arial" w:hAnsi="Arial" w:cs="Arial"/>
          <w:b/>
          <w:iCs/>
        </w:rPr>
        <w:t xml:space="preserve">Глава сельского поселения                                  </w:t>
      </w:r>
      <w:r w:rsidRPr="00D26BD7">
        <w:rPr>
          <w:rFonts w:ascii="Arial" w:hAnsi="Arial" w:cs="Arial"/>
          <w:b/>
        </w:rPr>
        <w:t xml:space="preserve">                             А.И. </w:t>
      </w:r>
      <w:proofErr w:type="spellStart"/>
      <w:r w:rsidRPr="00D26BD7">
        <w:rPr>
          <w:rFonts w:ascii="Arial" w:hAnsi="Arial" w:cs="Arial"/>
          <w:b/>
        </w:rPr>
        <w:t>Ишалин</w:t>
      </w:r>
      <w:proofErr w:type="spellEnd"/>
    </w:p>
    <w:p w:rsidR="005A2A7F" w:rsidRPr="00D26BD7" w:rsidRDefault="005A2A7F" w:rsidP="005A2A7F">
      <w:pPr>
        <w:jc w:val="both"/>
        <w:rPr>
          <w:rFonts w:ascii="Arial" w:hAnsi="Arial" w:cs="Arial"/>
          <w:bCs/>
        </w:rPr>
      </w:pPr>
      <w:r w:rsidRPr="00D26BD7">
        <w:rPr>
          <w:rFonts w:ascii="Arial" w:hAnsi="Arial" w:cs="Arial"/>
          <w:bCs/>
        </w:rPr>
        <w:t xml:space="preserve"> </w:t>
      </w:r>
    </w:p>
    <w:p w:rsidR="005A2A7F" w:rsidRPr="00D26BD7" w:rsidRDefault="005A2A7F" w:rsidP="005A2A7F">
      <w:pPr>
        <w:jc w:val="both"/>
        <w:rPr>
          <w:rFonts w:ascii="Arial" w:hAnsi="Arial" w:cs="Arial"/>
          <w:bCs/>
        </w:rPr>
      </w:pPr>
    </w:p>
    <w:p w:rsidR="005A2A7F" w:rsidRPr="00D26BD7" w:rsidRDefault="005A2A7F" w:rsidP="005A2A7F">
      <w:pPr>
        <w:jc w:val="both"/>
        <w:rPr>
          <w:rFonts w:ascii="Arial" w:hAnsi="Arial" w:cs="Arial"/>
        </w:rPr>
      </w:pPr>
      <w:r w:rsidRPr="00D26BD7">
        <w:rPr>
          <w:rFonts w:ascii="Arial" w:hAnsi="Arial" w:cs="Arial"/>
          <w:bCs/>
        </w:rPr>
        <w:t xml:space="preserve">                                    </w:t>
      </w:r>
      <w:r w:rsidRPr="00D26BD7">
        <w:rPr>
          <w:rFonts w:ascii="Arial" w:hAnsi="Arial" w:cs="Arial"/>
        </w:rPr>
        <w:t xml:space="preserve"> </w:t>
      </w:r>
    </w:p>
    <w:p w:rsidR="005A2A7F" w:rsidRPr="00D26BD7" w:rsidRDefault="005A2A7F" w:rsidP="005A2A7F">
      <w:pPr>
        <w:pStyle w:val="ad"/>
        <w:rPr>
          <w:rFonts w:ascii="Arial" w:hAnsi="Arial" w:cs="Arial"/>
          <w:b/>
          <w:sz w:val="24"/>
          <w:lang w:val="ru-RU"/>
        </w:rPr>
      </w:pPr>
      <w:r w:rsidRPr="00D26BD7">
        <w:rPr>
          <w:rFonts w:ascii="Arial" w:hAnsi="Arial" w:cs="Arial"/>
          <w:b/>
          <w:sz w:val="24"/>
        </w:rPr>
        <w:t>с.</w:t>
      </w:r>
      <w:r w:rsidRPr="00D26BD7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Pr="00D26BD7">
        <w:rPr>
          <w:rFonts w:ascii="Arial" w:hAnsi="Arial" w:cs="Arial"/>
          <w:b/>
          <w:sz w:val="24"/>
          <w:lang w:val="ru-RU"/>
        </w:rPr>
        <w:t>Маядык</w:t>
      </w:r>
      <w:proofErr w:type="spellEnd"/>
    </w:p>
    <w:p w:rsidR="005A2A7F" w:rsidRPr="00D26BD7" w:rsidRDefault="005A2A7F" w:rsidP="005A2A7F">
      <w:pPr>
        <w:pStyle w:val="ad"/>
        <w:rPr>
          <w:rFonts w:ascii="Arial" w:hAnsi="Arial" w:cs="Arial"/>
          <w:b/>
          <w:sz w:val="24"/>
        </w:rPr>
      </w:pPr>
      <w:r w:rsidRPr="00D26BD7">
        <w:rPr>
          <w:rFonts w:ascii="Arial" w:hAnsi="Arial" w:cs="Arial"/>
          <w:b/>
          <w:sz w:val="24"/>
          <w:lang w:val="ru-RU"/>
        </w:rPr>
        <w:t>19.06.</w:t>
      </w:r>
      <w:r w:rsidRPr="00D26BD7">
        <w:rPr>
          <w:rFonts w:ascii="Arial" w:hAnsi="Arial" w:cs="Arial"/>
          <w:b/>
          <w:sz w:val="24"/>
        </w:rPr>
        <w:t>2018 г.</w:t>
      </w:r>
    </w:p>
    <w:p w:rsidR="005A2A7F" w:rsidRDefault="005A2A7F" w:rsidP="005A2A7F">
      <w:pPr>
        <w:pStyle w:val="ad"/>
        <w:rPr>
          <w:rFonts w:ascii="Arial" w:hAnsi="Arial" w:cs="Arial"/>
          <w:b/>
          <w:sz w:val="24"/>
          <w:lang w:val="ru-RU"/>
        </w:rPr>
      </w:pPr>
      <w:r w:rsidRPr="00D26BD7">
        <w:rPr>
          <w:rFonts w:ascii="Arial" w:hAnsi="Arial" w:cs="Arial"/>
          <w:b/>
          <w:sz w:val="24"/>
        </w:rPr>
        <w:t xml:space="preserve">№ </w:t>
      </w:r>
      <w:r w:rsidRPr="00D26BD7">
        <w:rPr>
          <w:rFonts w:ascii="Arial" w:hAnsi="Arial" w:cs="Arial"/>
          <w:b/>
          <w:sz w:val="24"/>
          <w:lang w:val="ru-RU"/>
        </w:rPr>
        <w:t>6/6</w:t>
      </w: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D26BD7" w:rsidRPr="00D26BD7" w:rsidRDefault="00D26BD7" w:rsidP="005A2A7F">
      <w:pPr>
        <w:pStyle w:val="ad"/>
        <w:rPr>
          <w:rFonts w:ascii="Arial" w:hAnsi="Arial" w:cs="Arial"/>
          <w:b/>
          <w:sz w:val="24"/>
          <w:lang w:val="ru-RU"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lastRenderedPageBreak/>
        <w:t>Приложение № 1</w:t>
      </w: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к постановлению главы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 </w:t>
      </w: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  <w:lang w:eastAsia="en-US"/>
        </w:rPr>
      </w:pPr>
      <w:r w:rsidRPr="00D26BD7">
        <w:rPr>
          <w:rFonts w:ascii="Arial" w:hAnsi="Arial" w:cs="Arial"/>
        </w:rPr>
        <w:t>от 19.06.2018 № 6/6</w:t>
      </w:r>
    </w:p>
    <w:p w:rsidR="005A2A7F" w:rsidRDefault="005A2A7F" w:rsidP="005A2A7F">
      <w:pPr>
        <w:pStyle w:val="ab"/>
        <w:ind w:firstLine="709"/>
        <w:jc w:val="both"/>
        <w:rPr>
          <w:rFonts w:ascii="Arial" w:hAnsi="Arial" w:cs="Arial"/>
        </w:rPr>
      </w:pPr>
    </w:p>
    <w:p w:rsidR="00D26BD7" w:rsidRPr="00D26BD7" w:rsidRDefault="00D26BD7" w:rsidP="005A2A7F">
      <w:pPr>
        <w:pStyle w:val="ab"/>
        <w:ind w:firstLine="709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11"/>
        <w:ind w:firstLine="709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>Программа</w:t>
      </w:r>
    </w:p>
    <w:p w:rsidR="005A2A7F" w:rsidRPr="00D26BD7" w:rsidRDefault="005A2A7F" w:rsidP="005A2A7F">
      <w:pPr>
        <w:pStyle w:val="11"/>
        <w:ind w:firstLine="709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 xml:space="preserve">профилактики нарушений в рамках осуществления </w:t>
      </w:r>
    </w:p>
    <w:p w:rsidR="005A2A7F" w:rsidRPr="00D26BD7" w:rsidRDefault="005A2A7F" w:rsidP="005A2A7F">
      <w:pPr>
        <w:pStyle w:val="11"/>
        <w:ind w:firstLine="709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 xml:space="preserve">муниципального контроля администрацией сельского поселения </w:t>
      </w:r>
      <w:proofErr w:type="spellStart"/>
      <w:r w:rsidRPr="00D26BD7">
        <w:rPr>
          <w:rFonts w:ascii="Arial" w:hAnsi="Arial" w:cs="Arial"/>
          <w:b/>
        </w:rPr>
        <w:t>Маядыковский</w:t>
      </w:r>
      <w:proofErr w:type="spellEnd"/>
      <w:r w:rsidRPr="00D26BD7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  <w:b/>
        </w:rPr>
        <w:t>Дюртюлинский</w:t>
      </w:r>
      <w:proofErr w:type="spellEnd"/>
      <w:r w:rsidRPr="00D26BD7">
        <w:rPr>
          <w:rFonts w:ascii="Arial" w:hAnsi="Arial" w:cs="Arial"/>
          <w:b/>
        </w:rPr>
        <w:t xml:space="preserve"> район </w:t>
      </w:r>
    </w:p>
    <w:p w:rsidR="005A2A7F" w:rsidRPr="00D26BD7" w:rsidRDefault="005A2A7F" w:rsidP="005A2A7F">
      <w:pPr>
        <w:pStyle w:val="11"/>
        <w:ind w:firstLine="709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>Республики Башкортостан на 2018 год</w:t>
      </w:r>
    </w:p>
    <w:p w:rsidR="005A2A7F" w:rsidRPr="00D26BD7" w:rsidRDefault="005A2A7F" w:rsidP="005A2A7F">
      <w:pPr>
        <w:pStyle w:val="11"/>
        <w:ind w:firstLine="709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D26BD7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6BD7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сельского поселения и муниципального лесного контроля.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 xml:space="preserve">Целью программы является:                                               </w:t>
      </w:r>
    </w:p>
    <w:p w:rsidR="005A2A7F" w:rsidRPr="00D26BD7" w:rsidRDefault="005A2A7F" w:rsidP="005A2A7F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-предупреждение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5A2A7F" w:rsidRPr="00D26BD7" w:rsidRDefault="005A2A7F" w:rsidP="005A2A7F">
      <w:pPr>
        <w:pStyle w:val="12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A2A7F" w:rsidRPr="00D26BD7" w:rsidRDefault="005A2A7F" w:rsidP="005A2A7F">
      <w:pPr>
        <w:pStyle w:val="12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5A2A7F" w:rsidRPr="00D26BD7" w:rsidRDefault="005A2A7F" w:rsidP="005A2A7F">
      <w:pPr>
        <w:pStyle w:val="12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Программа разработана на 2018 год.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5A2A7F" w:rsidRPr="00D26BD7" w:rsidRDefault="005A2A7F" w:rsidP="005A2A7F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BD7">
        <w:rPr>
          <w:rFonts w:ascii="Arial" w:hAnsi="Arial" w:cs="Arial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Pr="00D26BD7">
        <w:rPr>
          <w:rFonts w:ascii="Arial" w:hAnsi="Arial" w:cs="Arial"/>
          <w:sz w:val="24"/>
          <w:szCs w:val="24"/>
        </w:rPr>
        <w:t>Маядыковский</w:t>
      </w:r>
      <w:proofErr w:type="spellEnd"/>
      <w:r w:rsidRPr="00D26BD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D26BD7">
        <w:rPr>
          <w:rFonts w:ascii="Arial" w:hAnsi="Arial" w:cs="Arial"/>
          <w:sz w:val="24"/>
          <w:szCs w:val="24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A2A7F" w:rsidRPr="00D26BD7" w:rsidRDefault="005A2A7F" w:rsidP="005A2A7F">
      <w:pPr>
        <w:pStyle w:val="11"/>
        <w:jc w:val="right"/>
        <w:rPr>
          <w:rFonts w:ascii="Arial" w:hAnsi="Arial" w:cs="Arial"/>
          <w:b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Pr="00D26BD7" w:rsidRDefault="005A2A7F" w:rsidP="005A2A7F">
      <w:pPr>
        <w:rPr>
          <w:rFonts w:ascii="Arial" w:hAnsi="Arial" w:cs="Arial"/>
        </w:rPr>
      </w:pPr>
      <w:r w:rsidRPr="00D26BD7">
        <w:rPr>
          <w:rFonts w:ascii="Arial" w:hAnsi="Arial" w:cs="Arial"/>
        </w:rPr>
        <w:t>Управляющий делами                                                                               И.Ф. Муратов</w:t>
      </w: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Default="005A2A7F" w:rsidP="005A2A7F">
      <w:pPr>
        <w:pStyle w:val="ab"/>
        <w:ind w:left="5040"/>
        <w:jc w:val="both"/>
        <w:rPr>
          <w:rFonts w:ascii="Arial" w:hAnsi="Arial" w:cs="Arial"/>
        </w:rPr>
      </w:pPr>
    </w:p>
    <w:p w:rsidR="00D26BD7" w:rsidRPr="00D26BD7" w:rsidRDefault="00D26BD7" w:rsidP="005A2A7F">
      <w:pPr>
        <w:pStyle w:val="ab"/>
        <w:ind w:left="5040"/>
        <w:jc w:val="both"/>
        <w:rPr>
          <w:rFonts w:ascii="Arial" w:hAnsi="Arial" w:cs="Arial"/>
        </w:rPr>
      </w:pP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lastRenderedPageBreak/>
        <w:t>Приложение № 2</w:t>
      </w: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к постановлению главы сельского поселения </w:t>
      </w:r>
      <w:proofErr w:type="spellStart"/>
      <w:r w:rsidRPr="00D26BD7">
        <w:rPr>
          <w:rFonts w:ascii="Arial" w:hAnsi="Arial" w:cs="Arial"/>
        </w:rPr>
        <w:t>Маядыковский</w:t>
      </w:r>
      <w:proofErr w:type="spellEnd"/>
      <w:r w:rsidRPr="00D26BD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</w:rPr>
        <w:t>Дюртюлинский</w:t>
      </w:r>
      <w:proofErr w:type="spellEnd"/>
      <w:r w:rsidRPr="00D26BD7">
        <w:rPr>
          <w:rFonts w:ascii="Arial" w:hAnsi="Arial" w:cs="Arial"/>
        </w:rPr>
        <w:t xml:space="preserve"> район Республики Башкортостан </w:t>
      </w:r>
    </w:p>
    <w:p w:rsidR="005A2A7F" w:rsidRPr="00D26BD7" w:rsidRDefault="005A2A7F" w:rsidP="005A2A7F">
      <w:pPr>
        <w:pStyle w:val="ab"/>
        <w:ind w:left="5040"/>
        <w:jc w:val="both"/>
        <w:rPr>
          <w:rFonts w:ascii="Arial" w:hAnsi="Arial" w:cs="Arial"/>
          <w:lang w:eastAsia="en-US"/>
        </w:rPr>
      </w:pPr>
      <w:r w:rsidRPr="00D26BD7">
        <w:rPr>
          <w:rFonts w:ascii="Arial" w:hAnsi="Arial" w:cs="Arial"/>
        </w:rPr>
        <w:t>от 19.06.2018 № 6/6</w:t>
      </w:r>
    </w:p>
    <w:p w:rsidR="005A2A7F" w:rsidRPr="00D26BD7" w:rsidRDefault="005A2A7F" w:rsidP="005A2A7F">
      <w:pPr>
        <w:pStyle w:val="11"/>
        <w:jc w:val="center"/>
        <w:rPr>
          <w:rFonts w:ascii="Arial" w:hAnsi="Arial" w:cs="Arial"/>
          <w:b/>
        </w:rPr>
      </w:pPr>
    </w:p>
    <w:p w:rsidR="005A2A7F" w:rsidRPr="00D26BD7" w:rsidRDefault="005A2A7F" w:rsidP="005A2A7F">
      <w:pPr>
        <w:pStyle w:val="11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>План</w:t>
      </w:r>
    </w:p>
    <w:p w:rsidR="005A2A7F" w:rsidRPr="00D26BD7" w:rsidRDefault="005A2A7F" w:rsidP="005A2A7F">
      <w:pPr>
        <w:pStyle w:val="11"/>
        <w:jc w:val="center"/>
        <w:rPr>
          <w:rFonts w:ascii="Arial" w:hAnsi="Arial" w:cs="Arial"/>
          <w:b/>
        </w:rPr>
      </w:pPr>
      <w:r w:rsidRPr="00D26BD7">
        <w:rPr>
          <w:rFonts w:ascii="Arial" w:hAnsi="Arial" w:cs="Arial"/>
          <w:b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Pr="00D26BD7">
        <w:rPr>
          <w:rFonts w:ascii="Arial" w:hAnsi="Arial" w:cs="Arial"/>
          <w:b/>
        </w:rPr>
        <w:t>Маядыковский</w:t>
      </w:r>
      <w:proofErr w:type="spellEnd"/>
      <w:r w:rsidRPr="00D26BD7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D26BD7">
        <w:rPr>
          <w:rFonts w:ascii="Arial" w:hAnsi="Arial" w:cs="Arial"/>
          <w:b/>
        </w:rPr>
        <w:t>Дюртюлинский</w:t>
      </w:r>
      <w:proofErr w:type="spellEnd"/>
      <w:r w:rsidRPr="00D26BD7">
        <w:rPr>
          <w:rFonts w:ascii="Arial" w:hAnsi="Arial" w:cs="Arial"/>
          <w:b/>
        </w:rPr>
        <w:t xml:space="preserve"> район Республики Башкортостан на 2018 год</w:t>
      </w:r>
    </w:p>
    <w:p w:rsidR="005A2A7F" w:rsidRPr="00D26BD7" w:rsidRDefault="005A2A7F" w:rsidP="005A2A7F">
      <w:pPr>
        <w:pStyle w:val="11"/>
        <w:jc w:val="center"/>
        <w:rPr>
          <w:rFonts w:ascii="Arial" w:hAnsi="Arial" w:cs="Arial"/>
          <w:b/>
        </w:rPr>
      </w:pPr>
    </w:p>
    <w:p w:rsidR="005A2A7F" w:rsidRPr="00D26BD7" w:rsidRDefault="005A2A7F" w:rsidP="005A2A7F">
      <w:pPr>
        <w:pStyle w:val="11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693"/>
      </w:tblGrid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7">
              <w:rPr>
                <w:rFonts w:ascii="Arial" w:hAnsi="Arial" w:cs="Arial"/>
                <w:b/>
                <w:lang w:eastAsia="en-US"/>
              </w:rPr>
              <w:t>№</w:t>
            </w:r>
          </w:p>
          <w:p w:rsidR="005A2A7F" w:rsidRPr="00D26BD7" w:rsidRDefault="005A2A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D26BD7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D26BD7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7">
              <w:rPr>
                <w:rFonts w:ascii="Arial" w:hAnsi="Arial" w:cs="Arial"/>
                <w:b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7">
              <w:rPr>
                <w:rFonts w:ascii="Arial" w:hAnsi="Arial" w:cs="Arial"/>
                <w:b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7">
              <w:rPr>
                <w:rFonts w:ascii="Arial" w:hAnsi="Arial" w:cs="Arial"/>
                <w:b/>
                <w:lang w:eastAsia="en-US"/>
              </w:rPr>
              <w:t>Ответственный исполнитель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val="en-US" w:eastAsia="en-US"/>
              </w:rPr>
              <w:t>II</w:t>
            </w:r>
            <w:r w:rsidRPr="00D26BD7">
              <w:rPr>
                <w:rFonts w:ascii="Arial" w:hAnsi="Arial" w:cs="Arial"/>
                <w:lang w:eastAsia="en-US"/>
              </w:rPr>
              <w:t xml:space="preserve"> квартал</w:t>
            </w:r>
          </w:p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 xml:space="preserve">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26BD7">
              <w:rPr>
                <w:rFonts w:ascii="Arial" w:hAnsi="Arial" w:cs="Arial"/>
                <w:color w:val="000000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val="en-US" w:eastAsia="en-US"/>
              </w:rPr>
              <w:t>II</w:t>
            </w:r>
            <w:r w:rsidRPr="00D26BD7">
              <w:rPr>
                <w:rFonts w:ascii="Arial" w:hAnsi="Arial" w:cs="Arial"/>
                <w:lang w:eastAsia="en-US"/>
              </w:rPr>
              <w:t xml:space="preserve"> квартал </w:t>
            </w:r>
          </w:p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В  течение года</w:t>
            </w:r>
          </w:p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</w:t>
            </w:r>
            <w:r w:rsidRPr="00D26BD7">
              <w:rPr>
                <w:rFonts w:ascii="Arial" w:hAnsi="Arial" w:cs="Arial"/>
                <w:lang w:eastAsia="en-US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D26BD7">
              <w:rPr>
                <w:rFonts w:ascii="Arial" w:hAnsi="Arial" w:cs="Arial"/>
                <w:lang w:val="en-US" w:eastAsia="en-US"/>
              </w:rPr>
              <w:lastRenderedPageBreak/>
              <w:t xml:space="preserve">III </w:t>
            </w:r>
            <w:r w:rsidRPr="00D26BD7">
              <w:rPr>
                <w:rFonts w:ascii="Arial" w:hAnsi="Arial" w:cs="Arial"/>
                <w:lang w:eastAsia="en-US"/>
              </w:rPr>
              <w:t xml:space="preserve">квартал </w:t>
            </w:r>
          </w:p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D26BD7">
              <w:rPr>
                <w:rFonts w:ascii="Arial" w:hAnsi="Arial" w:cs="Arial"/>
                <w:lang w:eastAsia="en-US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val="en-US" w:eastAsia="en-US"/>
              </w:rPr>
              <w:t>IV</w:t>
            </w:r>
            <w:r w:rsidRPr="00D26BD7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В течение года 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  <w:tr w:rsidR="005A2A7F" w:rsidRPr="00D26BD7" w:rsidTr="005A2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both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val="en-US" w:eastAsia="en-US"/>
              </w:rPr>
              <w:t>IV</w:t>
            </w:r>
            <w:r w:rsidRPr="00D26BD7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F" w:rsidRPr="00D26BD7" w:rsidRDefault="005A2A7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26BD7">
              <w:rPr>
                <w:rFonts w:ascii="Arial" w:hAnsi="Arial" w:cs="Arial"/>
                <w:lang w:eastAsia="en-US"/>
              </w:rPr>
              <w:t>Администрация  сельского поселения</w:t>
            </w:r>
          </w:p>
        </w:tc>
      </w:tr>
    </w:tbl>
    <w:p w:rsidR="005A2A7F" w:rsidRPr="00D26BD7" w:rsidRDefault="005A2A7F" w:rsidP="005A2A7F">
      <w:pPr>
        <w:rPr>
          <w:rFonts w:ascii="Arial" w:hAnsi="Arial" w:cs="Arial"/>
        </w:rPr>
      </w:pPr>
    </w:p>
    <w:p w:rsidR="005A2A7F" w:rsidRPr="00D26BD7" w:rsidRDefault="005A2A7F" w:rsidP="005A2A7F">
      <w:pPr>
        <w:rPr>
          <w:rFonts w:ascii="Arial" w:hAnsi="Arial" w:cs="Arial"/>
        </w:rPr>
      </w:pPr>
    </w:p>
    <w:p w:rsidR="005A2A7F" w:rsidRPr="00D26BD7" w:rsidRDefault="005A2A7F" w:rsidP="005A2A7F">
      <w:pPr>
        <w:rPr>
          <w:rFonts w:ascii="Arial" w:hAnsi="Arial" w:cs="Arial"/>
        </w:rPr>
      </w:pPr>
      <w:r w:rsidRPr="00D26BD7">
        <w:rPr>
          <w:rFonts w:ascii="Arial" w:hAnsi="Arial" w:cs="Arial"/>
        </w:rPr>
        <w:t xml:space="preserve">Управляющий делами                                       </w:t>
      </w:r>
      <w:bookmarkStart w:id="0" w:name="_GoBack"/>
      <w:bookmarkEnd w:id="0"/>
      <w:r w:rsidRPr="00D26BD7">
        <w:rPr>
          <w:rFonts w:ascii="Arial" w:hAnsi="Arial" w:cs="Arial"/>
        </w:rPr>
        <w:t xml:space="preserve">                                       И.Ф. Муратов</w:t>
      </w:r>
    </w:p>
    <w:p w:rsidR="005A2A7F" w:rsidRPr="00D26BD7" w:rsidRDefault="005A2A7F" w:rsidP="005A2A7F">
      <w:pPr>
        <w:rPr>
          <w:rFonts w:ascii="Arial" w:hAnsi="Arial" w:cs="Arial"/>
        </w:rPr>
      </w:pPr>
    </w:p>
    <w:p w:rsidR="00057654" w:rsidRPr="00D26BD7" w:rsidRDefault="00057654" w:rsidP="005A2A7F">
      <w:pPr>
        <w:pStyle w:val="21"/>
        <w:spacing w:after="0" w:line="240" w:lineRule="auto"/>
        <w:jc w:val="center"/>
        <w:rPr>
          <w:rFonts w:ascii="Arial" w:hAnsi="Arial" w:cs="Arial"/>
        </w:rPr>
      </w:pPr>
    </w:p>
    <w:sectPr w:rsidR="00057654" w:rsidRPr="00D26BD7" w:rsidSect="00451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/>
      </w:rPr>
    </w:lvl>
  </w:abstractNum>
  <w:abstractNum w:abstractNumId="1">
    <w:nsid w:val="0F1015A4"/>
    <w:multiLevelType w:val="hybridMultilevel"/>
    <w:tmpl w:val="DFF44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75F80"/>
    <w:multiLevelType w:val="hybridMultilevel"/>
    <w:tmpl w:val="2F485326"/>
    <w:lvl w:ilvl="0" w:tplc="17EC0C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C0A6BD6"/>
    <w:multiLevelType w:val="multilevel"/>
    <w:tmpl w:val="C4A0E9E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b/>
      </w:rPr>
    </w:lvl>
  </w:abstractNum>
  <w:abstractNum w:abstractNumId="4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6040"/>
    <w:multiLevelType w:val="hybridMultilevel"/>
    <w:tmpl w:val="2BA4C052"/>
    <w:lvl w:ilvl="0" w:tplc="8CC4CCB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27267"/>
    <w:rsid w:val="00057654"/>
    <w:rsid w:val="000C138A"/>
    <w:rsid w:val="000C5B2C"/>
    <w:rsid w:val="00116C8B"/>
    <w:rsid w:val="0014105E"/>
    <w:rsid w:val="00173FBF"/>
    <w:rsid w:val="001F438D"/>
    <w:rsid w:val="00230F2B"/>
    <w:rsid w:val="00245632"/>
    <w:rsid w:val="003225AA"/>
    <w:rsid w:val="00363DCC"/>
    <w:rsid w:val="003664DD"/>
    <w:rsid w:val="003C2095"/>
    <w:rsid w:val="00417B74"/>
    <w:rsid w:val="00451365"/>
    <w:rsid w:val="00471FA7"/>
    <w:rsid w:val="004D046A"/>
    <w:rsid w:val="004E5B07"/>
    <w:rsid w:val="00585589"/>
    <w:rsid w:val="005A2A7F"/>
    <w:rsid w:val="00616919"/>
    <w:rsid w:val="00622B53"/>
    <w:rsid w:val="00641C14"/>
    <w:rsid w:val="00643A1B"/>
    <w:rsid w:val="006833A6"/>
    <w:rsid w:val="006A713C"/>
    <w:rsid w:val="006F15F4"/>
    <w:rsid w:val="006F62F0"/>
    <w:rsid w:val="00723493"/>
    <w:rsid w:val="007523C6"/>
    <w:rsid w:val="007710BC"/>
    <w:rsid w:val="00774145"/>
    <w:rsid w:val="007B1914"/>
    <w:rsid w:val="007B27C2"/>
    <w:rsid w:val="007D0882"/>
    <w:rsid w:val="008053A7"/>
    <w:rsid w:val="0086446E"/>
    <w:rsid w:val="00866E78"/>
    <w:rsid w:val="008C388B"/>
    <w:rsid w:val="008E1F12"/>
    <w:rsid w:val="00925734"/>
    <w:rsid w:val="00942417"/>
    <w:rsid w:val="009F0CAA"/>
    <w:rsid w:val="009F6F97"/>
    <w:rsid w:val="00A469D3"/>
    <w:rsid w:val="00B237D2"/>
    <w:rsid w:val="00B6039E"/>
    <w:rsid w:val="00B76781"/>
    <w:rsid w:val="00C2165E"/>
    <w:rsid w:val="00CB7BE3"/>
    <w:rsid w:val="00CC662A"/>
    <w:rsid w:val="00D26BD7"/>
    <w:rsid w:val="00D6487C"/>
    <w:rsid w:val="00D9152C"/>
    <w:rsid w:val="00D94E5B"/>
    <w:rsid w:val="00E06BC4"/>
    <w:rsid w:val="00E84836"/>
    <w:rsid w:val="00EC0069"/>
    <w:rsid w:val="00F256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A2A7F"/>
    <w:rPr>
      <w:rFonts w:ascii="Times New Roman" w:hAnsi="Times New Roman" w:cs="Times New Roman" w:hint="default"/>
      <w:b/>
      <w:bCs/>
    </w:rPr>
  </w:style>
  <w:style w:type="paragraph" w:styleId="ad">
    <w:name w:val="header"/>
    <w:basedOn w:val="a"/>
    <w:link w:val="ae"/>
    <w:semiHidden/>
    <w:unhideWhenUsed/>
    <w:rsid w:val="005A2A7F"/>
    <w:pPr>
      <w:tabs>
        <w:tab w:val="center" w:pos="4153"/>
        <w:tab w:val="right" w:pos="8306"/>
      </w:tabs>
      <w:autoSpaceDE w:val="0"/>
      <w:autoSpaceDN w:val="0"/>
    </w:pPr>
    <w:rPr>
      <w:rFonts w:ascii="Calibri" w:hAnsi="Calibri"/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semiHidden/>
    <w:rsid w:val="005A2A7F"/>
    <w:rPr>
      <w:rFonts w:ascii="Calibri" w:eastAsia="Times New Roman" w:hAnsi="Calibri" w:cs="Times New Roman"/>
      <w:sz w:val="28"/>
      <w:szCs w:val="24"/>
      <w:lang w:val="x-none" w:eastAsia="x-none"/>
    </w:rPr>
  </w:style>
  <w:style w:type="paragraph" w:customStyle="1" w:styleId="11">
    <w:name w:val="Без интервала1"/>
    <w:uiPriority w:val="1"/>
    <w:qFormat/>
    <w:rsid w:val="005A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5A2A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A2A7F"/>
    <w:rPr>
      <w:rFonts w:ascii="Times New Roman" w:hAnsi="Times New Roman" w:cs="Times New Roman" w:hint="default"/>
      <w:b/>
      <w:bCs/>
    </w:rPr>
  </w:style>
  <w:style w:type="paragraph" w:styleId="ad">
    <w:name w:val="header"/>
    <w:basedOn w:val="a"/>
    <w:link w:val="ae"/>
    <w:semiHidden/>
    <w:unhideWhenUsed/>
    <w:rsid w:val="005A2A7F"/>
    <w:pPr>
      <w:tabs>
        <w:tab w:val="center" w:pos="4153"/>
        <w:tab w:val="right" w:pos="8306"/>
      </w:tabs>
      <w:autoSpaceDE w:val="0"/>
      <w:autoSpaceDN w:val="0"/>
    </w:pPr>
    <w:rPr>
      <w:rFonts w:ascii="Calibri" w:hAnsi="Calibri"/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semiHidden/>
    <w:rsid w:val="005A2A7F"/>
    <w:rPr>
      <w:rFonts w:ascii="Calibri" w:eastAsia="Times New Roman" w:hAnsi="Calibri" w:cs="Times New Roman"/>
      <w:sz w:val="28"/>
      <w:szCs w:val="24"/>
      <w:lang w:val="x-none" w:eastAsia="x-none"/>
    </w:rPr>
  </w:style>
  <w:style w:type="paragraph" w:customStyle="1" w:styleId="11">
    <w:name w:val="Без интервала1"/>
    <w:uiPriority w:val="1"/>
    <w:qFormat/>
    <w:rsid w:val="005A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5A2A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5EF9-191E-488B-BC07-BA43E94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81</cp:revision>
  <cp:lastPrinted>2018-06-19T04:54:00Z</cp:lastPrinted>
  <dcterms:created xsi:type="dcterms:W3CDTF">2017-08-25T04:12:00Z</dcterms:created>
  <dcterms:modified xsi:type="dcterms:W3CDTF">2018-06-25T04:42:00Z</dcterms:modified>
</cp:coreProperties>
</file>